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567"/>
        <w:gridCol w:w="1701"/>
        <w:gridCol w:w="710"/>
        <w:gridCol w:w="946"/>
        <w:gridCol w:w="614"/>
        <w:gridCol w:w="331"/>
        <w:gridCol w:w="946"/>
        <w:gridCol w:w="425"/>
        <w:gridCol w:w="975"/>
        <w:gridCol w:w="1298"/>
      </w:tblGrid>
      <w:tr w:rsidR="00443BC9" w14:paraId="37DE91A1" w14:textId="77777777" w:rsidTr="00443BC9">
        <w:tc>
          <w:tcPr>
            <w:tcW w:w="9923" w:type="dxa"/>
            <w:gridSpan w:val="11"/>
            <w:tcBorders>
              <w:top w:val="single" w:sz="4" w:space="0" w:color="000000"/>
              <w:left w:val="single" w:sz="4" w:space="0" w:color="000000"/>
              <w:bottom w:val="single" w:sz="4" w:space="0" w:color="000000"/>
              <w:right w:val="single" w:sz="4" w:space="0" w:color="000000"/>
            </w:tcBorders>
          </w:tcPr>
          <w:p w14:paraId="328706EF" w14:textId="77777777" w:rsidR="00443BC9" w:rsidRDefault="00443BC9">
            <w:pPr>
              <w:spacing w:after="0" w:line="240" w:lineRule="auto"/>
              <w:jc w:val="center"/>
              <w:rPr>
                <w:rFonts w:ascii="Times New Roman" w:eastAsia="Calibri" w:hAnsi="Times New Roman"/>
                <w:b/>
                <w:lang w:val="en-US" w:eastAsia="en-US"/>
              </w:rPr>
            </w:pPr>
            <w:r>
              <w:rPr>
                <w:rFonts w:ascii="Times New Roman" w:eastAsia="Calibri" w:hAnsi="Times New Roman"/>
                <w:b/>
                <w:lang w:val="kk-KZ" w:eastAsia="en-US"/>
              </w:rPr>
              <w:t>СИЛЛАБУС</w:t>
            </w:r>
          </w:p>
          <w:p w14:paraId="0121C4F6" w14:textId="77777777" w:rsidR="00443BC9" w:rsidRDefault="00443BC9">
            <w:pPr>
              <w:spacing w:after="0" w:line="240" w:lineRule="auto"/>
              <w:jc w:val="center"/>
              <w:rPr>
                <w:rFonts w:ascii="Times New Roman" w:eastAsia="Calibri" w:hAnsi="Times New Roman"/>
                <w:b/>
                <w:lang w:eastAsia="en-US"/>
              </w:rPr>
            </w:pPr>
          </w:p>
          <w:p w14:paraId="078DC572" w14:textId="2D6E3E1E" w:rsidR="00443BC9" w:rsidRDefault="00443BC9">
            <w:pPr>
              <w:autoSpaceDE w:val="0"/>
              <w:autoSpaceDN w:val="0"/>
              <w:adjustRightInd w:val="0"/>
              <w:spacing w:after="0" w:line="240" w:lineRule="auto"/>
              <w:jc w:val="center"/>
              <w:rPr>
                <w:rFonts w:ascii="Times New Roman" w:eastAsia="Calibri" w:hAnsi="Times New Roman"/>
                <w:b/>
                <w:lang w:val="en-US" w:eastAsia="en-US"/>
              </w:rPr>
            </w:pPr>
            <w:r>
              <w:rPr>
                <w:rFonts w:ascii="Times New Roman" w:eastAsia="Calibri" w:hAnsi="Times New Roman"/>
                <w:b/>
                <w:lang w:val="kk-KZ" w:eastAsia="en-US"/>
              </w:rPr>
              <w:t>Күзгі</w:t>
            </w:r>
            <w:r>
              <w:rPr>
                <w:rFonts w:ascii="Times New Roman" w:eastAsia="Calibri" w:hAnsi="Times New Roman"/>
                <w:b/>
                <w:lang w:val="en-US" w:eastAsia="en-US"/>
              </w:rPr>
              <w:t xml:space="preserve"> </w:t>
            </w:r>
            <w:r>
              <w:rPr>
                <w:rFonts w:ascii="Times New Roman" w:eastAsia="Calibri" w:hAnsi="Times New Roman"/>
                <w:b/>
                <w:lang w:val="kk-KZ" w:eastAsia="en-US"/>
              </w:rPr>
              <w:t>семестр 20</w:t>
            </w:r>
            <w:r>
              <w:rPr>
                <w:rFonts w:ascii="Times New Roman" w:eastAsia="Calibri" w:hAnsi="Times New Roman"/>
                <w:b/>
                <w:lang w:val="en-US" w:eastAsia="en-US"/>
              </w:rPr>
              <w:t>2</w:t>
            </w:r>
            <w:r w:rsidR="007310CE">
              <w:rPr>
                <w:rFonts w:ascii="Times New Roman" w:eastAsia="Calibri" w:hAnsi="Times New Roman"/>
                <w:b/>
                <w:lang w:val="kk-KZ" w:eastAsia="en-US"/>
              </w:rPr>
              <w:t>2</w:t>
            </w:r>
            <w:r>
              <w:rPr>
                <w:rFonts w:ascii="Times New Roman" w:eastAsia="Calibri" w:hAnsi="Times New Roman"/>
                <w:b/>
                <w:lang w:val="kk-KZ" w:eastAsia="en-US"/>
              </w:rPr>
              <w:t>-20</w:t>
            </w:r>
            <w:r>
              <w:rPr>
                <w:rFonts w:ascii="Times New Roman" w:eastAsia="Calibri" w:hAnsi="Times New Roman"/>
                <w:b/>
                <w:lang w:val="en-US" w:eastAsia="en-US"/>
              </w:rPr>
              <w:t>2</w:t>
            </w:r>
            <w:r w:rsidR="007310CE">
              <w:rPr>
                <w:rFonts w:ascii="Times New Roman" w:eastAsia="Calibri" w:hAnsi="Times New Roman"/>
                <w:b/>
                <w:lang w:val="kk-KZ" w:eastAsia="en-US"/>
              </w:rPr>
              <w:t>3</w:t>
            </w:r>
            <w:r>
              <w:rPr>
                <w:rFonts w:ascii="Times New Roman" w:eastAsia="Calibri" w:hAnsi="Times New Roman"/>
                <w:b/>
                <w:lang w:val="kk-KZ" w:eastAsia="en-US"/>
              </w:rPr>
              <w:t xml:space="preserve"> оқу жылы</w:t>
            </w:r>
          </w:p>
          <w:p w14:paraId="64DC631B" w14:textId="77777777" w:rsidR="00443BC9" w:rsidRDefault="00443BC9">
            <w:pPr>
              <w:autoSpaceDE w:val="0"/>
              <w:autoSpaceDN w:val="0"/>
              <w:adjustRightInd w:val="0"/>
              <w:spacing w:after="0" w:line="240" w:lineRule="auto"/>
              <w:jc w:val="center"/>
              <w:rPr>
                <w:rFonts w:ascii="Times New Roman" w:eastAsia="Calibri" w:hAnsi="Times New Roman"/>
                <w:b/>
                <w:lang w:val="en-US" w:eastAsia="en-US"/>
              </w:rPr>
            </w:pPr>
          </w:p>
          <w:p w14:paraId="75D2ED17" w14:textId="77777777" w:rsidR="00443BC9" w:rsidRDefault="00443BC9">
            <w:pPr>
              <w:autoSpaceDE w:val="0"/>
              <w:autoSpaceDN w:val="0"/>
              <w:adjustRightInd w:val="0"/>
              <w:spacing w:after="0" w:line="240" w:lineRule="auto"/>
              <w:rPr>
                <w:rFonts w:ascii="Times New Roman" w:eastAsia="Calibri" w:hAnsi="Times New Roman"/>
                <w:b/>
                <w:lang w:val="kk-KZ" w:eastAsia="en-US"/>
              </w:rPr>
            </w:pPr>
            <w:r>
              <w:rPr>
                <w:rFonts w:ascii="Times New Roman" w:eastAsia="Calibri" w:hAnsi="Times New Roman"/>
                <w:b/>
                <w:lang w:val="kk-KZ" w:eastAsia="en-US"/>
              </w:rPr>
              <w:t xml:space="preserve">Курс бойынша академиялық ақпарат </w:t>
            </w:r>
          </w:p>
        </w:tc>
      </w:tr>
      <w:tr w:rsidR="00443BC9" w14:paraId="17FA3230" w14:textId="77777777" w:rsidTr="00443BC9">
        <w:trPr>
          <w:trHeight w:val="265"/>
        </w:trPr>
        <w:tc>
          <w:tcPr>
            <w:tcW w:w="1416" w:type="dxa"/>
            <w:vMerge w:val="restart"/>
            <w:tcBorders>
              <w:top w:val="single" w:sz="4" w:space="0" w:color="000000"/>
              <w:left w:val="single" w:sz="4" w:space="0" w:color="000000"/>
              <w:bottom w:val="single" w:sz="4" w:space="0" w:color="000000"/>
              <w:right w:val="single" w:sz="4" w:space="0" w:color="000000"/>
            </w:tcBorders>
            <w:hideMark/>
          </w:tcPr>
          <w:p w14:paraId="70859425" w14:textId="77777777" w:rsidR="00443BC9" w:rsidRDefault="00443BC9">
            <w:pPr>
              <w:autoSpaceDE w:val="0"/>
              <w:autoSpaceDN w:val="0"/>
              <w:adjustRightInd w:val="0"/>
              <w:spacing w:after="0" w:line="240" w:lineRule="auto"/>
              <w:rPr>
                <w:rFonts w:ascii="Times New Roman" w:eastAsia="Calibri" w:hAnsi="Times New Roman"/>
                <w:b/>
                <w:lang w:eastAsia="en-US"/>
              </w:rPr>
            </w:pPr>
            <w:proofErr w:type="spellStart"/>
            <w:r>
              <w:rPr>
                <w:rFonts w:ascii="Times New Roman" w:eastAsia="Calibri" w:hAnsi="Times New Roman"/>
                <w:b/>
                <w:lang w:eastAsia="en-US"/>
              </w:rPr>
              <w:t>Пәннің</w:t>
            </w:r>
            <w:proofErr w:type="spellEnd"/>
            <w:r>
              <w:rPr>
                <w:rFonts w:ascii="Times New Roman" w:eastAsia="Calibri" w:hAnsi="Times New Roman"/>
                <w:b/>
                <w:lang w:eastAsia="en-US"/>
              </w:rPr>
              <w:t xml:space="preserve"> коды</w:t>
            </w:r>
          </w:p>
        </w:tc>
        <w:tc>
          <w:tcPr>
            <w:tcW w:w="2267" w:type="dxa"/>
            <w:gridSpan w:val="2"/>
            <w:vMerge w:val="restart"/>
            <w:tcBorders>
              <w:top w:val="single" w:sz="4" w:space="0" w:color="000000"/>
              <w:left w:val="single" w:sz="4" w:space="0" w:color="000000"/>
              <w:bottom w:val="single" w:sz="4" w:space="0" w:color="000000"/>
              <w:right w:val="single" w:sz="4" w:space="0" w:color="000000"/>
            </w:tcBorders>
            <w:hideMark/>
          </w:tcPr>
          <w:p w14:paraId="4F91344B" w14:textId="77777777" w:rsidR="00443BC9" w:rsidRDefault="00443BC9">
            <w:pPr>
              <w:autoSpaceDE w:val="0"/>
              <w:autoSpaceDN w:val="0"/>
              <w:adjustRightInd w:val="0"/>
              <w:spacing w:after="0" w:line="240" w:lineRule="auto"/>
              <w:rPr>
                <w:rFonts w:ascii="Times New Roman" w:eastAsia="Calibri" w:hAnsi="Times New Roman"/>
                <w:b/>
                <w:lang w:val="kk-KZ" w:eastAsia="en-US"/>
              </w:rPr>
            </w:pPr>
            <w:r>
              <w:rPr>
                <w:rFonts w:ascii="Times New Roman" w:eastAsia="Calibri" w:hAnsi="Times New Roman"/>
                <w:b/>
                <w:lang w:val="kk-KZ" w:eastAsia="en-US"/>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14:paraId="10900DF8" w14:textId="77777777" w:rsidR="00443BC9" w:rsidRDefault="00443BC9">
            <w:pPr>
              <w:autoSpaceDE w:val="0"/>
              <w:autoSpaceDN w:val="0"/>
              <w:adjustRightInd w:val="0"/>
              <w:spacing w:after="0" w:line="240" w:lineRule="auto"/>
              <w:rPr>
                <w:rFonts w:ascii="Times New Roman" w:eastAsia="Calibri" w:hAnsi="Times New Roman"/>
                <w:b/>
                <w:lang w:val="kk-KZ" w:eastAsia="en-US"/>
              </w:rPr>
            </w:pPr>
            <w:r>
              <w:rPr>
                <w:rFonts w:ascii="Times New Roman" w:eastAsia="Calibri" w:hAnsi="Times New Roman"/>
                <w:b/>
                <w:lang w:eastAsia="en-US"/>
              </w:rPr>
              <w:t>Тип</w:t>
            </w:r>
            <w:r>
              <w:rPr>
                <w:rFonts w:ascii="Times New Roman" w:eastAsia="Calibri" w:hAnsi="Times New Roman"/>
                <w:b/>
                <w:lang w:val="kk-KZ" w:eastAsia="en-US"/>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14:paraId="0174AC14" w14:textId="77777777" w:rsidR="00443BC9" w:rsidRDefault="00443BC9">
            <w:pPr>
              <w:autoSpaceDE w:val="0"/>
              <w:autoSpaceDN w:val="0"/>
              <w:adjustRightInd w:val="0"/>
              <w:spacing w:after="0" w:line="240" w:lineRule="auto"/>
              <w:rPr>
                <w:rFonts w:ascii="Times New Roman" w:eastAsia="Calibri" w:hAnsi="Times New Roman"/>
                <w:b/>
                <w:lang w:val="kk-KZ" w:eastAsia="en-US"/>
              </w:rPr>
            </w:pPr>
            <w:r>
              <w:rPr>
                <w:rFonts w:ascii="Times New Roman" w:eastAsia="Calibri" w:hAnsi="Times New Roman"/>
                <w:b/>
                <w:lang w:val="kk-KZ" w:eastAsia="en-US"/>
              </w:rPr>
              <w:t>Аптасына сағат саны</w:t>
            </w:r>
          </w:p>
        </w:tc>
        <w:tc>
          <w:tcPr>
            <w:tcW w:w="1399" w:type="dxa"/>
            <w:gridSpan w:val="2"/>
            <w:vMerge w:val="restart"/>
            <w:tcBorders>
              <w:top w:val="single" w:sz="4" w:space="0" w:color="000000"/>
              <w:left w:val="single" w:sz="4" w:space="0" w:color="000000"/>
              <w:bottom w:val="single" w:sz="4" w:space="0" w:color="000000"/>
              <w:right w:val="single" w:sz="4" w:space="0" w:color="000000"/>
            </w:tcBorders>
            <w:hideMark/>
          </w:tcPr>
          <w:p w14:paraId="73FA2B97" w14:textId="77777777" w:rsidR="00443BC9" w:rsidRDefault="00443BC9">
            <w:pPr>
              <w:autoSpaceDE w:val="0"/>
              <w:autoSpaceDN w:val="0"/>
              <w:adjustRightInd w:val="0"/>
              <w:spacing w:after="0" w:line="240" w:lineRule="auto"/>
              <w:rPr>
                <w:rFonts w:ascii="Times New Roman" w:eastAsia="Calibri" w:hAnsi="Times New Roman"/>
                <w:b/>
                <w:lang w:val="kk-KZ" w:eastAsia="en-US"/>
              </w:rPr>
            </w:pPr>
            <w:r>
              <w:rPr>
                <w:rFonts w:ascii="Times New Roman" w:eastAsia="Calibri" w:hAnsi="Times New Roman"/>
                <w:b/>
                <w:lang w:val="kk-KZ" w:eastAsia="en-US"/>
              </w:rPr>
              <w:t>Кредиттер саны</w:t>
            </w:r>
          </w:p>
        </w:tc>
        <w:tc>
          <w:tcPr>
            <w:tcW w:w="1297" w:type="dxa"/>
            <w:vMerge w:val="restart"/>
            <w:tcBorders>
              <w:top w:val="single" w:sz="4" w:space="0" w:color="000000"/>
              <w:left w:val="single" w:sz="4" w:space="0" w:color="000000"/>
              <w:bottom w:val="single" w:sz="4" w:space="0" w:color="000000"/>
              <w:right w:val="single" w:sz="4" w:space="0" w:color="000000"/>
            </w:tcBorders>
            <w:hideMark/>
          </w:tcPr>
          <w:p w14:paraId="5F674620" w14:textId="77777777" w:rsidR="00443BC9" w:rsidRDefault="00443BC9">
            <w:pPr>
              <w:autoSpaceDE w:val="0"/>
              <w:autoSpaceDN w:val="0"/>
              <w:adjustRightInd w:val="0"/>
              <w:spacing w:after="0" w:line="240" w:lineRule="auto"/>
              <w:rPr>
                <w:rFonts w:ascii="Times New Roman" w:eastAsia="Calibri" w:hAnsi="Times New Roman"/>
                <w:b/>
                <w:lang w:val="en-US" w:eastAsia="en-US"/>
              </w:rPr>
            </w:pPr>
            <w:r>
              <w:rPr>
                <w:rFonts w:ascii="Times New Roman" w:eastAsia="Calibri" w:hAnsi="Times New Roman"/>
                <w:b/>
                <w:lang w:val="en-US" w:eastAsia="en-US"/>
              </w:rPr>
              <w:t>ECTS</w:t>
            </w:r>
          </w:p>
        </w:tc>
      </w:tr>
      <w:tr w:rsidR="00443BC9" w14:paraId="363FB8DB" w14:textId="77777777" w:rsidTr="00443BC9">
        <w:trPr>
          <w:trHeight w:val="26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46418E0" w14:textId="77777777" w:rsidR="00443BC9" w:rsidRDefault="00443BC9">
            <w:pPr>
              <w:spacing w:after="0" w:line="240" w:lineRule="auto"/>
              <w:rPr>
                <w:rFonts w:ascii="Times New Roman" w:eastAsia="Calibri" w:hAnsi="Times New Roman"/>
                <w:b/>
                <w:lang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F1B477B" w14:textId="77777777" w:rsidR="00443BC9" w:rsidRDefault="00443BC9">
            <w:pPr>
              <w:spacing w:after="0" w:line="240" w:lineRule="auto"/>
              <w:rPr>
                <w:rFonts w:ascii="Times New Roman" w:eastAsia="Calibri" w:hAnsi="Times New Roman"/>
                <w:b/>
                <w:lang w:val="kk-KZ"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4920823" w14:textId="77777777" w:rsidR="00443BC9" w:rsidRDefault="00443BC9">
            <w:pPr>
              <w:spacing w:after="0" w:line="240" w:lineRule="auto"/>
              <w:rPr>
                <w:rFonts w:ascii="Times New Roman" w:eastAsia="Calibri" w:hAnsi="Times New Roman"/>
                <w:b/>
                <w:lang w:val="kk-KZ" w:eastAsia="en-US"/>
              </w:rPr>
            </w:pPr>
          </w:p>
        </w:tc>
        <w:tc>
          <w:tcPr>
            <w:tcW w:w="945" w:type="dxa"/>
            <w:tcBorders>
              <w:top w:val="single" w:sz="4" w:space="0" w:color="000000"/>
              <w:left w:val="single" w:sz="4" w:space="0" w:color="000000"/>
              <w:bottom w:val="single" w:sz="4" w:space="0" w:color="000000"/>
              <w:right w:val="single" w:sz="4" w:space="0" w:color="000000"/>
            </w:tcBorders>
            <w:hideMark/>
          </w:tcPr>
          <w:p w14:paraId="414EE102" w14:textId="77777777" w:rsidR="00443BC9" w:rsidRDefault="00443BC9">
            <w:pPr>
              <w:autoSpaceDE w:val="0"/>
              <w:autoSpaceDN w:val="0"/>
              <w:adjustRightInd w:val="0"/>
              <w:spacing w:after="0" w:line="240" w:lineRule="auto"/>
              <w:jc w:val="center"/>
              <w:rPr>
                <w:rFonts w:ascii="Times New Roman" w:eastAsia="Calibri" w:hAnsi="Times New Roman"/>
                <w:b/>
                <w:lang w:val="kk-KZ" w:eastAsia="en-US"/>
              </w:rPr>
            </w:pPr>
            <w:r>
              <w:rPr>
                <w:rFonts w:ascii="Times New Roman" w:eastAsia="Calibri" w:hAnsi="Times New Roman"/>
                <w:b/>
                <w:lang w:val="kk-KZ" w:eastAsia="en-US"/>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14:paraId="0A1AEFB5" w14:textId="77777777" w:rsidR="00443BC9" w:rsidRDefault="00443BC9">
            <w:pPr>
              <w:autoSpaceDE w:val="0"/>
              <w:autoSpaceDN w:val="0"/>
              <w:adjustRightInd w:val="0"/>
              <w:spacing w:after="0" w:line="240" w:lineRule="auto"/>
              <w:jc w:val="center"/>
              <w:rPr>
                <w:rFonts w:ascii="Times New Roman" w:eastAsia="Calibri" w:hAnsi="Times New Roman"/>
                <w:b/>
                <w:lang w:eastAsia="en-US"/>
              </w:rPr>
            </w:pPr>
            <w:proofErr w:type="spellStart"/>
            <w:r>
              <w:rPr>
                <w:rFonts w:ascii="Times New Roman" w:eastAsia="Calibri" w:hAnsi="Times New Roman"/>
                <w:b/>
                <w:lang w:eastAsia="en-U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14:paraId="466AAE66" w14:textId="77777777" w:rsidR="00443BC9" w:rsidRDefault="00443BC9">
            <w:pPr>
              <w:autoSpaceDE w:val="0"/>
              <w:autoSpaceDN w:val="0"/>
              <w:adjustRightInd w:val="0"/>
              <w:spacing w:after="0" w:line="240" w:lineRule="auto"/>
              <w:jc w:val="center"/>
              <w:rPr>
                <w:rFonts w:ascii="Times New Roman" w:eastAsia="Calibri" w:hAnsi="Times New Roman"/>
                <w:b/>
                <w:lang w:eastAsia="en-US"/>
              </w:rPr>
            </w:pPr>
            <w:proofErr w:type="spellStart"/>
            <w:r>
              <w:rPr>
                <w:rFonts w:ascii="Times New Roman" w:eastAsia="Calibri" w:hAnsi="Times New Roman"/>
                <w:b/>
                <w:lang w:eastAsia="en-US"/>
              </w:rPr>
              <w:t>Лаб</w:t>
            </w:r>
            <w:proofErr w:type="spellEnd"/>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5B14903" w14:textId="77777777" w:rsidR="00443BC9" w:rsidRDefault="00443BC9">
            <w:pPr>
              <w:spacing w:after="0" w:line="240" w:lineRule="auto"/>
              <w:rPr>
                <w:rFonts w:ascii="Times New Roman" w:eastAsia="Calibri" w:hAnsi="Times New Roman"/>
                <w:b/>
                <w:lang w:val="kk-KZ" w:eastAsia="en-US"/>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14:paraId="7D4AB647" w14:textId="77777777" w:rsidR="00443BC9" w:rsidRDefault="00443BC9">
            <w:pPr>
              <w:spacing w:after="0" w:line="240" w:lineRule="auto"/>
              <w:rPr>
                <w:rFonts w:ascii="Times New Roman" w:eastAsia="Calibri" w:hAnsi="Times New Roman"/>
                <w:b/>
                <w:lang w:val="en-US" w:eastAsia="en-US"/>
              </w:rPr>
            </w:pPr>
          </w:p>
        </w:tc>
      </w:tr>
      <w:tr w:rsidR="00443BC9" w14:paraId="2441E9FD" w14:textId="77777777" w:rsidTr="00443BC9">
        <w:trPr>
          <w:trHeight w:val="543"/>
        </w:trPr>
        <w:tc>
          <w:tcPr>
            <w:tcW w:w="1416" w:type="dxa"/>
            <w:tcBorders>
              <w:top w:val="single" w:sz="4" w:space="0" w:color="000000"/>
              <w:left w:val="single" w:sz="4" w:space="0" w:color="000000"/>
              <w:bottom w:val="single" w:sz="4" w:space="0" w:color="000000"/>
              <w:right w:val="single" w:sz="4" w:space="0" w:color="000000"/>
            </w:tcBorders>
          </w:tcPr>
          <w:p w14:paraId="45A37529" w14:textId="77777777" w:rsidR="00443BC9" w:rsidRDefault="00443BC9">
            <w:pPr>
              <w:autoSpaceDE w:val="0"/>
              <w:autoSpaceDN w:val="0"/>
              <w:adjustRightInd w:val="0"/>
              <w:spacing w:after="0" w:line="240" w:lineRule="auto"/>
              <w:jc w:val="center"/>
              <w:rPr>
                <w:rFonts w:ascii="Times New Roman" w:eastAsia="Calibri" w:hAnsi="Times New Roman"/>
                <w:b/>
                <w:lang w:eastAsia="en-US"/>
              </w:rPr>
            </w:pPr>
          </w:p>
        </w:tc>
        <w:tc>
          <w:tcPr>
            <w:tcW w:w="2267" w:type="dxa"/>
            <w:gridSpan w:val="2"/>
            <w:tcBorders>
              <w:top w:val="single" w:sz="4" w:space="0" w:color="000000"/>
              <w:left w:val="single" w:sz="4" w:space="0" w:color="000000"/>
              <w:bottom w:val="single" w:sz="4" w:space="0" w:color="000000"/>
              <w:right w:val="single" w:sz="4" w:space="0" w:color="000000"/>
            </w:tcBorders>
            <w:hideMark/>
          </w:tcPr>
          <w:p w14:paraId="2AD28A4D" w14:textId="77777777" w:rsidR="00443BC9" w:rsidRDefault="00443BC9">
            <w:pPr>
              <w:autoSpaceDE w:val="0"/>
              <w:autoSpaceDN w:val="0"/>
              <w:adjustRightInd w:val="0"/>
              <w:spacing w:after="0" w:line="240" w:lineRule="auto"/>
              <w:rPr>
                <w:rFonts w:ascii="Times New Roman" w:eastAsia="Calibri" w:hAnsi="Times New Roman"/>
                <w:lang w:val="kk-KZ" w:eastAsia="en-US"/>
              </w:rPr>
            </w:pPr>
            <w:r>
              <w:rPr>
                <w:rFonts w:ascii="Times New Roman" w:eastAsia="Calibri" w:hAnsi="Times New Roman"/>
                <w:b/>
                <w:lang w:val="kk-KZ" w:eastAsia="en-US"/>
              </w:rPr>
              <w:t>Билік  философиясы</w:t>
            </w:r>
          </w:p>
        </w:tc>
        <w:tc>
          <w:tcPr>
            <w:tcW w:w="709" w:type="dxa"/>
            <w:tcBorders>
              <w:top w:val="single" w:sz="4" w:space="0" w:color="000000"/>
              <w:left w:val="single" w:sz="4" w:space="0" w:color="000000"/>
              <w:bottom w:val="single" w:sz="4" w:space="0" w:color="000000"/>
              <w:right w:val="single" w:sz="4" w:space="0" w:color="000000"/>
            </w:tcBorders>
            <w:hideMark/>
          </w:tcPr>
          <w:p w14:paraId="6A106EBB" w14:textId="77777777" w:rsidR="00443BC9" w:rsidRDefault="00443BC9">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ОК</w:t>
            </w:r>
          </w:p>
        </w:tc>
        <w:tc>
          <w:tcPr>
            <w:tcW w:w="945" w:type="dxa"/>
            <w:tcBorders>
              <w:top w:val="single" w:sz="4" w:space="0" w:color="000000"/>
              <w:left w:val="single" w:sz="4" w:space="0" w:color="000000"/>
              <w:bottom w:val="single" w:sz="4" w:space="0" w:color="000000"/>
              <w:right w:val="single" w:sz="4" w:space="0" w:color="000000"/>
            </w:tcBorders>
            <w:hideMark/>
          </w:tcPr>
          <w:p w14:paraId="1374F612" w14:textId="77777777" w:rsidR="00443BC9" w:rsidRDefault="00443BC9">
            <w:pPr>
              <w:autoSpaceDE w:val="0"/>
              <w:autoSpaceDN w:val="0"/>
              <w:adjustRightInd w:val="0"/>
              <w:spacing w:after="0" w:line="240" w:lineRule="auto"/>
              <w:jc w:val="center"/>
              <w:rPr>
                <w:rFonts w:ascii="Times New Roman" w:eastAsia="Calibri" w:hAnsi="Times New Roman"/>
                <w:lang w:val="en-US" w:eastAsia="en-US"/>
              </w:rPr>
            </w:pPr>
            <w:r>
              <w:rPr>
                <w:rFonts w:ascii="Times New Roman" w:eastAsia="Calibri" w:hAnsi="Times New Roman"/>
                <w:lang w:val="en-US" w:eastAsia="en-US"/>
              </w:rPr>
              <w:t>30</w:t>
            </w:r>
          </w:p>
        </w:tc>
        <w:tc>
          <w:tcPr>
            <w:tcW w:w="945" w:type="dxa"/>
            <w:gridSpan w:val="2"/>
            <w:tcBorders>
              <w:top w:val="single" w:sz="4" w:space="0" w:color="000000"/>
              <w:left w:val="single" w:sz="4" w:space="0" w:color="000000"/>
              <w:bottom w:val="single" w:sz="4" w:space="0" w:color="000000"/>
              <w:right w:val="single" w:sz="4" w:space="0" w:color="000000"/>
            </w:tcBorders>
            <w:hideMark/>
          </w:tcPr>
          <w:p w14:paraId="0910C6DE" w14:textId="77777777" w:rsidR="00443BC9" w:rsidRDefault="00443BC9">
            <w:pPr>
              <w:autoSpaceDE w:val="0"/>
              <w:autoSpaceDN w:val="0"/>
              <w:adjustRightInd w:val="0"/>
              <w:spacing w:after="0" w:line="240" w:lineRule="auto"/>
              <w:jc w:val="center"/>
              <w:rPr>
                <w:rFonts w:ascii="Times New Roman" w:eastAsia="Calibri" w:hAnsi="Times New Roman"/>
                <w:lang w:val="en-US" w:eastAsia="en-US"/>
              </w:rPr>
            </w:pPr>
            <w:r>
              <w:rPr>
                <w:rFonts w:ascii="Times New Roman" w:eastAsia="Calibri" w:hAnsi="Times New Roman"/>
                <w:lang w:val="en-US" w:eastAsia="en-US"/>
              </w:rPr>
              <w:t>30</w:t>
            </w:r>
          </w:p>
        </w:tc>
        <w:tc>
          <w:tcPr>
            <w:tcW w:w="945" w:type="dxa"/>
            <w:tcBorders>
              <w:top w:val="single" w:sz="4" w:space="0" w:color="000000"/>
              <w:left w:val="single" w:sz="4" w:space="0" w:color="000000"/>
              <w:bottom w:val="single" w:sz="4" w:space="0" w:color="000000"/>
              <w:right w:val="single" w:sz="4" w:space="0" w:color="000000"/>
            </w:tcBorders>
            <w:hideMark/>
          </w:tcPr>
          <w:p w14:paraId="63A9DA35" w14:textId="77777777" w:rsidR="00443BC9" w:rsidRDefault="00443BC9">
            <w:pPr>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w:t>
            </w:r>
          </w:p>
        </w:tc>
        <w:tc>
          <w:tcPr>
            <w:tcW w:w="1399" w:type="dxa"/>
            <w:gridSpan w:val="2"/>
            <w:tcBorders>
              <w:top w:val="single" w:sz="4" w:space="0" w:color="000000"/>
              <w:left w:val="single" w:sz="4" w:space="0" w:color="000000"/>
              <w:bottom w:val="single" w:sz="4" w:space="0" w:color="000000"/>
              <w:right w:val="single" w:sz="4" w:space="0" w:color="000000"/>
            </w:tcBorders>
            <w:hideMark/>
          </w:tcPr>
          <w:p w14:paraId="06251FDD" w14:textId="77777777" w:rsidR="00443BC9" w:rsidRDefault="00443BC9">
            <w:pPr>
              <w:autoSpaceDE w:val="0"/>
              <w:autoSpaceDN w:val="0"/>
              <w:adjustRightInd w:val="0"/>
              <w:spacing w:after="0" w:line="240" w:lineRule="auto"/>
              <w:jc w:val="center"/>
              <w:rPr>
                <w:rFonts w:ascii="Times New Roman" w:eastAsia="Calibri" w:hAnsi="Times New Roman"/>
                <w:lang w:val="en-US" w:eastAsia="en-US"/>
              </w:rPr>
            </w:pPr>
            <w:r>
              <w:rPr>
                <w:rFonts w:ascii="Times New Roman" w:eastAsia="Calibri" w:hAnsi="Times New Roman"/>
                <w:lang w:val="en-US" w:eastAsia="en-US"/>
              </w:rPr>
              <w:t>3</w:t>
            </w:r>
          </w:p>
        </w:tc>
        <w:tc>
          <w:tcPr>
            <w:tcW w:w="1297" w:type="dxa"/>
            <w:tcBorders>
              <w:top w:val="single" w:sz="4" w:space="0" w:color="000000"/>
              <w:left w:val="single" w:sz="4" w:space="0" w:color="000000"/>
              <w:bottom w:val="single" w:sz="4" w:space="0" w:color="000000"/>
              <w:right w:val="single" w:sz="4" w:space="0" w:color="000000"/>
            </w:tcBorders>
            <w:hideMark/>
          </w:tcPr>
          <w:p w14:paraId="59441762" w14:textId="77777777" w:rsidR="00443BC9" w:rsidRDefault="00443BC9">
            <w:pPr>
              <w:autoSpaceDE w:val="0"/>
              <w:autoSpaceDN w:val="0"/>
              <w:adjustRightInd w:val="0"/>
              <w:spacing w:after="0" w:line="240" w:lineRule="auto"/>
              <w:jc w:val="center"/>
              <w:rPr>
                <w:rFonts w:ascii="Times New Roman" w:eastAsia="Calibri" w:hAnsi="Times New Roman"/>
                <w:lang w:val="en-US" w:eastAsia="en-US"/>
              </w:rPr>
            </w:pPr>
            <w:r>
              <w:rPr>
                <w:rFonts w:ascii="Times New Roman" w:eastAsia="Calibri" w:hAnsi="Times New Roman"/>
                <w:lang w:val="en-US" w:eastAsia="en-US"/>
              </w:rPr>
              <w:t>5</w:t>
            </w:r>
          </w:p>
        </w:tc>
      </w:tr>
      <w:tr w:rsidR="00443BC9" w14:paraId="35828470" w14:textId="77777777" w:rsidTr="00443BC9">
        <w:tc>
          <w:tcPr>
            <w:tcW w:w="1983" w:type="dxa"/>
            <w:gridSpan w:val="2"/>
            <w:tcBorders>
              <w:top w:val="single" w:sz="4" w:space="0" w:color="000000"/>
              <w:left w:val="single" w:sz="4" w:space="0" w:color="000000"/>
              <w:bottom w:val="single" w:sz="4" w:space="0" w:color="000000"/>
              <w:right w:val="single" w:sz="4" w:space="0" w:color="000000"/>
            </w:tcBorders>
            <w:hideMark/>
          </w:tcPr>
          <w:p w14:paraId="0FBA4B28" w14:textId="77777777" w:rsidR="00443BC9" w:rsidRDefault="00443BC9">
            <w:pPr>
              <w:autoSpaceDE w:val="0"/>
              <w:autoSpaceDN w:val="0"/>
              <w:adjustRightInd w:val="0"/>
              <w:spacing w:after="0" w:line="240" w:lineRule="auto"/>
              <w:rPr>
                <w:rFonts w:ascii="Times New Roman" w:eastAsia="Calibri" w:hAnsi="Times New Roman"/>
                <w:b/>
                <w:lang w:val="kk-KZ" w:eastAsia="en-US"/>
              </w:rPr>
            </w:pPr>
            <w:r>
              <w:rPr>
                <w:rFonts w:ascii="Times New Roman" w:eastAsia="Calibri" w:hAnsi="Times New Roman"/>
                <w:b/>
                <w:lang w:val="kk-KZ" w:eastAsia="en-US"/>
              </w:rPr>
              <w:t>Дәріскер</w:t>
            </w:r>
          </w:p>
        </w:tc>
        <w:tc>
          <w:tcPr>
            <w:tcW w:w="3968" w:type="dxa"/>
            <w:gridSpan w:val="4"/>
            <w:tcBorders>
              <w:top w:val="single" w:sz="4" w:space="0" w:color="000000"/>
              <w:left w:val="single" w:sz="4" w:space="0" w:color="000000"/>
              <w:bottom w:val="single" w:sz="4" w:space="0" w:color="000000"/>
              <w:right w:val="single" w:sz="4" w:space="0" w:color="000000"/>
            </w:tcBorders>
            <w:hideMark/>
          </w:tcPr>
          <w:p w14:paraId="78E1F281" w14:textId="4C8594B3" w:rsidR="00443BC9" w:rsidRDefault="00487468">
            <w:pPr>
              <w:autoSpaceDE w:val="0"/>
              <w:autoSpaceDN w:val="0"/>
              <w:adjustRightInd w:val="0"/>
              <w:spacing w:after="0" w:line="240" w:lineRule="auto"/>
              <w:jc w:val="center"/>
              <w:rPr>
                <w:rFonts w:ascii="Times New Roman" w:eastAsia="Calibri" w:hAnsi="Times New Roman"/>
                <w:lang w:val="kk-KZ" w:eastAsia="en-US"/>
              </w:rPr>
            </w:pPr>
            <w:r>
              <w:rPr>
                <w:rFonts w:ascii="Times New Roman" w:eastAsia="Calibri" w:hAnsi="Times New Roman"/>
                <w:lang w:val="kk-KZ" w:eastAsia="en-US"/>
              </w:rPr>
              <w:t xml:space="preserve">Аташ Б.М. </w:t>
            </w:r>
            <w:r w:rsidR="00443BC9">
              <w:rPr>
                <w:rFonts w:ascii="Times New Roman" w:eastAsia="Calibri" w:hAnsi="Times New Roman"/>
                <w:lang w:val="kk-KZ" w:eastAsia="en-US"/>
              </w:rPr>
              <w:t>Философия ғылымдарының докторы</w:t>
            </w:r>
          </w:p>
        </w:tc>
        <w:tc>
          <w:tcPr>
            <w:tcW w:w="1701" w:type="dxa"/>
            <w:gridSpan w:val="3"/>
            <w:vMerge w:val="restart"/>
            <w:tcBorders>
              <w:top w:val="single" w:sz="4" w:space="0" w:color="000000"/>
              <w:left w:val="single" w:sz="4" w:space="0" w:color="000000"/>
              <w:bottom w:val="single" w:sz="4" w:space="0" w:color="000000"/>
              <w:right w:val="single" w:sz="4" w:space="0" w:color="000000"/>
            </w:tcBorders>
            <w:hideMark/>
          </w:tcPr>
          <w:p w14:paraId="0F2128D1" w14:textId="77777777" w:rsidR="00443BC9" w:rsidRDefault="00443BC9">
            <w:pPr>
              <w:autoSpaceDE w:val="0"/>
              <w:autoSpaceDN w:val="0"/>
              <w:adjustRightInd w:val="0"/>
              <w:spacing w:after="0" w:line="240" w:lineRule="auto"/>
              <w:rPr>
                <w:rFonts w:ascii="Times New Roman" w:eastAsia="Calibri" w:hAnsi="Times New Roman"/>
                <w:b/>
                <w:lang w:val="kk-KZ" w:eastAsia="en-US"/>
              </w:rPr>
            </w:pPr>
            <w:r>
              <w:rPr>
                <w:rFonts w:ascii="Times New Roman" w:eastAsia="Calibri" w:hAnsi="Times New Roman"/>
                <w:b/>
                <w:lang w:val="kk-KZ" w:eastAsia="en-US"/>
              </w:rPr>
              <w:t>Офис-сағаты</w:t>
            </w:r>
          </w:p>
        </w:tc>
        <w:tc>
          <w:tcPr>
            <w:tcW w:w="2271" w:type="dxa"/>
            <w:gridSpan w:val="2"/>
            <w:vMerge w:val="restart"/>
            <w:tcBorders>
              <w:top w:val="single" w:sz="4" w:space="0" w:color="000000"/>
              <w:left w:val="single" w:sz="4" w:space="0" w:color="000000"/>
              <w:bottom w:val="single" w:sz="4" w:space="0" w:color="000000"/>
              <w:right w:val="single" w:sz="4" w:space="0" w:color="000000"/>
            </w:tcBorders>
            <w:hideMark/>
          </w:tcPr>
          <w:p w14:paraId="06278769" w14:textId="77777777" w:rsidR="00443BC9" w:rsidRDefault="00443BC9">
            <w:pPr>
              <w:autoSpaceDE w:val="0"/>
              <w:autoSpaceDN w:val="0"/>
              <w:adjustRightInd w:val="0"/>
              <w:spacing w:after="0" w:line="240" w:lineRule="auto"/>
              <w:jc w:val="center"/>
              <w:rPr>
                <w:rFonts w:ascii="Times New Roman" w:eastAsia="Calibri" w:hAnsi="Times New Roman"/>
                <w:lang w:val="kk-KZ" w:eastAsia="en-US"/>
              </w:rPr>
            </w:pPr>
            <w:r>
              <w:rPr>
                <w:rFonts w:ascii="Times New Roman" w:eastAsia="Calibri" w:hAnsi="Times New Roman"/>
                <w:lang w:val="kk-KZ" w:eastAsia="en-US"/>
              </w:rPr>
              <w:t>Кесте бойынша</w:t>
            </w:r>
          </w:p>
        </w:tc>
      </w:tr>
      <w:tr w:rsidR="00443BC9" w14:paraId="7C9A7AF2" w14:textId="77777777" w:rsidTr="00443BC9">
        <w:tc>
          <w:tcPr>
            <w:tcW w:w="1983" w:type="dxa"/>
            <w:gridSpan w:val="2"/>
            <w:tcBorders>
              <w:top w:val="single" w:sz="4" w:space="0" w:color="000000"/>
              <w:left w:val="single" w:sz="4" w:space="0" w:color="000000"/>
              <w:bottom w:val="single" w:sz="4" w:space="0" w:color="000000"/>
              <w:right w:val="single" w:sz="4" w:space="0" w:color="000000"/>
            </w:tcBorders>
            <w:hideMark/>
          </w:tcPr>
          <w:p w14:paraId="6B1F867D" w14:textId="77777777" w:rsidR="00443BC9" w:rsidRDefault="00443BC9">
            <w:pPr>
              <w:autoSpaceDE w:val="0"/>
              <w:autoSpaceDN w:val="0"/>
              <w:adjustRightInd w:val="0"/>
              <w:spacing w:after="0" w:line="240" w:lineRule="auto"/>
              <w:rPr>
                <w:rFonts w:ascii="Times New Roman" w:eastAsia="Calibri" w:hAnsi="Times New Roman"/>
                <w:b/>
                <w:lang w:eastAsia="en-US"/>
              </w:rPr>
            </w:pPr>
            <w:r>
              <w:rPr>
                <w:rFonts w:ascii="Times New Roman" w:eastAsia="Calibri" w:hAnsi="Times New Roman"/>
                <w:b/>
                <w:lang w:val="kk-KZ" w:eastAsia="en-US"/>
              </w:rPr>
              <w:t>Е-</w:t>
            </w:r>
            <w:r>
              <w:rPr>
                <w:rFonts w:ascii="Times New Roman" w:eastAsia="Calibri" w:hAnsi="Times New Roman"/>
                <w:b/>
                <w:lang w:val="en-US" w:eastAsia="en-US"/>
              </w:rPr>
              <w:t>mail</w:t>
            </w:r>
          </w:p>
        </w:tc>
        <w:tc>
          <w:tcPr>
            <w:tcW w:w="3968" w:type="dxa"/>
            <w:gridSpan w:val="4"/>
            <w:tcBorders>
              <w:top w:val="single" w:sz="4" w:space="0" w:color="000000"/>
              <w:left w:val="single" w:sz="4" w:space="0" w:color="000000"/>
              <w:bottom w:val="single" w:sz="4" w:space="0" w:color="000000"/>
              <w:right w:val="single" w:sz="4" w:space="0" w:color="000000"/>
            </w:tcBorders>
            <w:hideMark/>
          </w:tcPr>
          <w:p w14:paraId="33776664" w14:textId="2B792C97" w:rsidR="00443BC9" w:rsidRPr="00487468" w:rsidRDefault="00487468">
            <w:pPr>
              <w:spacing w:after="0" w:line="240" w:lineRule="auto"/>
              <w:rPr>
                <w:rFonts w:ascii="Times New Roman" w:eastAsia="Calibri" w:hAnsi="Times New Roman"/>
                <w:lang w:val="en-US" w:eastAsia="en-US"/>
              </w:rPr>
            </w:pPr>
            <w:r>
              <w:rPr>
                <w:rFonts w:ascii="Times New Roman" w:eastAsia="Calibri" w:hAnsi="Times New Roman"/>
                <w:lang w:val="en-US" w:eastAsia="en-US"/>
              </w:rPr>
              <w:t>Atash_berik@mail.ru</w:t>
            </w: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069FE346" w14:textId="77777777" w:rsidR="00443BC9" w:rsidRDefault="00443BC9">
            <w:pPr>
              <w:spacing w:after="0" w:line="240" w:lineRule="auto"/>
              <w:rPr>
                <w:rFonts w:ascii="Times New Roman" w:eastAsia="Calibri" w:hAnsi="Times New Roman"/>
                <w:b/>
                <w:lang w:val="kk-KZ" w:eastAsia="en-US"/>
              </w:rPr>
            </w:pPr>
          </w:p>
        </w:tc>
        <w:tc>
          <w:tcPr>
            <w:tcW w:w="1897" w:type="dxa"/>
            <w:gridSpan w:val="2"/>
            <w:vMerge/>
            <w:tcBorders>
              <w:top w:val="single" w:sz="4" w:space="0" w:color="000000"/>
              <w:left w:val="single" w:sz="4" w:space="0" w:color="000000"/>
              <w:bottom w:val="single" w:sz="4" w:space="0" w:color="000000"/>
              <w:right w:val="single" w:sz="4" w:space="0" w:color="000000"/>
            </w:tcBorders>
            <w:vAlign w:val="center"/>
            <w:hideMark/>
          </w:tcPr>
          <w:p w14:paraId="3EDE98D8" w14:textId="77777777" w:rsidR="00443BC9" w:rsidRDefault="00443BC9">
            <w:pPr>
              <w:spacing w:after="0" w:line="240" w:lineRule="auto"/>
              <w:rPr>
                <w:rFonts w:ascii="Times New Roman" w:eastAsia="Calibri" w:hAnsi="Times New Roman"/>
                <w:lang w:val="kk-KZ" w:eastAsia="en-US"/>
              </w:rPr>
            </w:pPr>
          </w:p>
        </w:tc>
      </w:tr>
      <w:tr w:rsidR="00443BC9" w14:paraId="303B0EDB" w14:textId="77777777" w:rsidTr="00443BC9">
        <w:tc>
          <w:tcPr>
            <w:tcW w:w="1983" w:type="dxa"/>
            <w:gridSpan w:val="2"/>
            <w:tcBorders>
              <w:top w:val="single" w:sz="4" w:space="0" w:color="000000"/>
              <w:left w:val="single" w:sz="4" w:space="0" w:color="000000"/>
              <w:bottom w:val="single" w:sz="4" w:space="0" w:color="000000"/>
              <w:right w:val="single" w:sz="4" w:space="0" w:color="000000"/>
            </w:tcBorders>
            <w:hideMark/>
          </w:tcPr>
          <w:p w14:paraId="4D6B8602" w14:textId="77777777" w:rsidR="00443BC9" w:rsidRDefault="00443BC9">
            <w:pPr>
              <w:autoSpaceDE w:val="0"/>
              <w:autoSpaceDN w:val="0"/>
              <w:adjustRightInd w:val="0"/>
              <w:spacing w:after="0" w:line="240" w:lineRule="auto"/>
              <w:rPr>
                <w:rFonts w:ascii="Times New Roman" w:eastAsia="Calibri" w:hAnsi="Times New Roman"/>
                <w:b/>
                <w:lang w:eastAsia="en-US"/>
              </w:rPr>
            </w:pPr>
            <w:r>
              <w:rPr>
                <w:rFonts w:ascii="Times New Roman" w:eastAsia="Calibri" w:hAnsi="Times New Roman"/>
                <w:b/>
                <w:lang w:val="kk-KZ" w:eastAsia="en-US"/>
              </w:rPr>
              <w:t xml:space="preserve">Байланыс </w:t>
            </w:r>
            <w:r>
              <w:rPr>
                <w:rFonts w:ascii="Times New Roman" w:eastAsia="Calibri" w:hAnsi="Times New Roman"/>
                <w:b/>
                <w:lang w:eastAsia="en-US"/>
              </w:rPr>
              <w:t>телефон</w:t>
            </w:r>
            <w:r>
              <w:rPr>
                <w:rFonts w:ascii="Times New Roman" w:eastAsia="Calibri" w:hAnsi="Times New Roman"/>
                <w:b/>
                <w:lang w:val="kk-KZ" w:eastAsia="en-US"/>
              </w:rPr>
              <w:t>дары</w:t>
            </w:r>
          </w:p>
        </w:tc>
        <w:tc>
          <w:tcPr>
            <w:tcW w:w="3968" w:type="dxa"/>
            <w:gridSpan w:val="4"/>
            <w:tcBorders>
              <w:top w:val="single" w:sz="4" w:space="0" w:color="000000"/>
              <w:left w:val="single" w:sz="4" w:space="0" w:color="000000"/>
              <w:bottom w:val="single" w:sz="4" w:space="0" w:color="000000"/>
              <w:right w:val="single" w:sz="4" w:space="0" w:color="000000"/>
            </w:tcBorders>
            <w:hideMark/>
          </w:tcPr>
          <w:p w14:paraId="3100CA60" w14:textId="4970AA8B" w:rsidR="00443BC9" w:rsidRDefault="00443BC9">
            <w:pPr>
              <w:autoSpaceDE w:val="0"/>
              <w:autoSpaceDN w:val="0"/>
              <w:adjustRightInd w:val="0"/>
              <w:spacing w:after="0" w:line="240" w:lineRule="auto"/>
              <w:rPr>
                <w:rFonts w:ascii="Times New Roman" w:eastAsia="Calibri" w:hAnsi="Times New Roman"/>
                <w:lang w:val="en-US" w:eastAsia="en-US"/>
              </w:rPr>
            </w:pPr>
            <w:r>
              <w:rPr>
                <w:rFonts w:ascii="Times New Roman" w:eastAsia="Calibri" w:hAnsi="Times New Roman"/>
                <w:lang w:val="en-US" w:eastAsia="en-US"/>
              </w:rPr>
              <w:t>870</w:t>
            </w:r>
            <w:r w:rsidR="00487468">
              <w:rPr>
                <w:rFonts w:ascii="Times New Roman" w:eastAsia="Calibri" w:hAnsi="Times New Roman"/>
                <w:lang w:val="en-US" w:eastAsia="en-US"/>
              </w:rPr>
              <w:t>1 577 81 46</w:t>
            </w:r>
          </w:p>
        </w:tc>
        <w:tc>
          <w:tcPr>
            <w:tcW w:w="1701" w:type="dxa"/>
            <w:gridSpan w:val="3"/>
            <w:tcBorders>
              <w:top w:val="single" w:sz="4" w:space="0" w:color="000000"/>
              <w:left w:val="single" w:sz="4" w:space="0" w:color="000000"/>
              <w:bottom w:val="single" w:sz="4" w:space="0" w:color="000000"/>
              <w:right w:val="single" w:sz="4" w:space="0" w:color="000000"/>
            </w:tcBorders>
            <w:hideMark/>
          </w:tcPr>
          <w:p w14:paraId="0660A1F1" w14:textId="77777777" w:rsidR="00443BC9" w:rsidRDefault="00443BC9">
            <w:pPr>
              <w:autoSpaceDE w:val="0"/>
              <w:autoSpaceDN w:val="0"/>
              <w:adjustRightInd w:val="0"/>
              <w:spacing w:after="0" w:line="240" w:lineRule="auto"/>
              <w:rPr>
                <w:rFonts w:ascii="Times New Roman" w:eastAsia="Calibri" w:hAnsi="Times New Roman"/>
                <w:b/>
                <w:lang w:val="kk-KZ" w:eastAsia="en-US"/>
              </w:rPr>
            </w:pPr>
            <w:r>
              <w:rPr>
                <w:rFonts w:ascii="Times New Roman" w:eastAsia="Calibri" w:hAnsi="Times New Roman"/>
                <w:b/>
                <w:lang w:eastAsia="en-US"/>
              </w:rPr>
              <w:t xml:space="preserve">Аудитория- </w:t>
            </w:r>
            <w:r>
              <w:rPr>
                <w:rFonts w:ascii="Times New Roman" w:eastAsia="Calibri" w:hAnsi="Times New Roman"/>
                <w:lang w:val="en-US" w:eastAsia="en-US"/>
              </w:rPr>
              <w:t>11</w:t>
            </w:r>
            <w:r>
              <w:rPr>
                <w:rFonts w:ascii="Times New Roman" w:eastAsia="Calibri" w:hAnsi="Times New Roman"/>
                <w:lang w:eastAsia="en-US"/>
              </w:rPr>
              <w:t>8</w:t>
            </w:r>
            <w:r>
              <w:rPr>
                <w:rFonts w:ascii="Times New Roman" w:eastAsia="Calibri" w:hAnsi="Times New Roman"/>
                <w:lang w:val="kk-KZ" w:eastAsia="en-US"/>
              </w:rPr>
              <w:t xml:space="preserve"> Ф</w:t>
            </w:r>
            <w:r>
              <w:rPr>
                <w:rFonts w:ascii="Times New Roman" w:eastAsia="Calibri" w:hAnsi="Times New Roman"/>
                <w:lang w:eastAsia="en-US"/>
              </w:rPr>
              <w:t>МО</w:t>
            </w:r>
          </w:p>
        </w:tc>
        <w:tc>
          <w:tcPr>
            <w:tcW w:w="2271" w:type="dxa"/>
            <w:gridSpan w:val="2"/>
            <w:tcBorders>
              <w:top w:val="single" w:sz="4" w:space="0" w:color="000000"/>
              <w:left w:val="single" w:sz="4" w:space="0" w:color="000000"/>
              <w:bottom w:val="single" w:sz="4" w:space="0" w:color="000000"/>
              <w:right w:val="single" w:sz="4" w:space="0" w:color="000000"/>
            </w:tcBorders>
          </w:tcPr>
          <w:p w14:paraId="44313E97" w14:textId="77777777" w:rsidR="00443BC9" w:rsidRDefault="00443BC9">
            <w:pPr>
              <w:autoSpaceDE w:val="0"/>
              <w:autoSpaceDN w:val="0"/>
              <w:adjustRightInd w:val="0"/>
              <w:spacing w:after="0" w:line="240" w:lineRule="auto"/>
              <w:jc w:val="center"/>
              <w:rPr>
                <w:rFonts w:ascii="Times New Roman" w:eastAsia="Calibri" w:hAnsi="Times New Roman"/>
                <w:lang w:eastAsia="en-US"/>
              </w:rPr>
            </w:pPr>
          </w:p>
        </w:tc>
      </w:tr>
      <w:tr w:rsidR="00443BC9" w:rsidRPr="000F044E" w14:paraId="20AA8DF2" w14:textId="77777777" w:rsidTr="00443BC9">
        <w:tc>
          <w:tcPr>
            <w:tcW w:w="1983" w:type="dxa"/>
            <w:gridSpan w:val="2"/>
            <w:tcBorders>
              <w:top w:val="single" w:sz="4" w:space="0" w:color="000000"/>
              <w:left w:val="single" w:sz="4" w:space="0" w:color="000000"/>
              <w:bottom w:val="single" w:sz="4" w:space="0" w:color="000000"/>
              <w:right w:val="single" w:sz="4" w:space="0" w:color="000000"/>
            </w:tcBorders>
            <w:hideMark/>
          </w:tcPr>
          <w:p w14:paraId="64B5C5E4" w14:textId="77777777" w:rsidR="00443BC9" w:rsidRDefault="00443BC9">
            <w:pPr>
              <w:autoSpaceDE w:val="0"/>
              <w:autoSpaceDN w:val="0"/>
              <w:adjustRightInd w:val="0"/>
              <w:spacing w:after="0" w:line="240" w:lineRule="auto"/>
              <w:rPr>
                <w:rFonts w:ascii="Times New Roman" w:eastAsia="Calibri" w:hAnsi="Times New Roman"/>
                <w:b/>
                <w:lang w:val="kk-KZ" w:eastAsia="en-US"/>
              </w:rPr>
            </w:pPr>
            <w:r>
              <w:rPr>
                <w:rFonts w:ascii="Times New Roman" w:eastAsia="Calibri" w:hAnsi="Times New Roman"/>
                <w:b/>
                <w:lang w:val="kk-KZ" w:eastAsia="en-US"/>
              </w:rPr>
              <w:t xml:space="preserve">Курстың академиялық </w:t>
            </w:r>
          </w:p>
          <w:p w14:paraId="2C75AFF8" w14:textId="77777777" w:rsidR="00443BC9" w:rsidRDefault="00443BC9">
            <w:pPr>
              <w:autoSpaceDE w:val="0"/>
              <w:autoSpaceDN w:val="0"/>
              <w:adjustRightInd w:val="0"/>
              <w:spacing w:after="0" w:line="240" w:lineRule="auto"/>
              <w:rPr>
                <w:rFonts w:ascii="Times New Roman" w:eastAsia="Calibri" w:hAnsi="Times New Roman"/>
                <w:b/>
                <w:lang w:val="kk-KZ" w:eastAsia="en-US"/>
              </w:rPr>
            </w:pPr>
            <w:r>
              <w:rPr>
                <w:rFonts w:ascii="Times New Roman" w:eastAsia="Calibri" w:hAnsi="Times New Roman"/>
                <w:b/>
                <w:lang w:val="kk-KZ" w:eastAsia="en-US"/>
              </w:rPr>
              <w:t>презентациясы</w:t>
            </w:r>
          </w:p>
        </w:tc>
        <w:tc>
          <w:tcPr>
            <w:tcW w:w="7940" w:type="dxa"/>
            <w:gridSpan w:val="9"/>
            <w:tcBorders>
              <w:top w:val="single" w:sz="4" w:space="0" w:color="000000"/>
              <w:left w:val="single" w:sz="4" w:space="0" w:color="000000"/>
              <w:bottom w:val="single" w:sz="4" w:space="0" w:color="000000"/>
              <w:right w:val="single" w:sz="4" w:space="0" w:color="000000"/>
            </w:tcBorders>
            <w:hideMark/>
          </w:tcPr>
          <w:p w14:paraId="39EC8566" w14:textId="77777777" w:rsidR="00443BC9" w:rsidRDefault="00443BC9">
            <w:pPr>
              <w:spacing w:after="0" w:line="240" w:lineRule="auto"/>
              <w:jc w:val="both"/>
              <w:rPr>
                <w:rFonts w:ascii="Times New Roman" w:eastAsia="Calibri" w:hAnsi="Times New Roman"/>
                <w:b/>
                <w:lang w:val="kk-KZ" w:eastAsia="en-US"/>
              </w:rPr>
            </w:pPr>
            <w:r>
              <w:rPr>
                <w:rFonts w:ascii="Times New Roman" w:eastAsia="Calibri" w:hAnsi="Times New Roman"/>
                <w:b/>
                <w:lang w:val="kk-KZ" w:eastAsia="en-US"/>
              </w:rPr>
              <w:t xml:space="preserve">Оқу курсының типі: </w:t>
            </w:r>
            <w:r>
              <w:rPr>
                <w:rFonts w:ascii="Times New Roman" w:eastAsia="Calibri" w:hAnsi="Times New Roman"/>
                <w:lang w:val="kk-KZ" w:eastAsia="en-US"/>
              </w:rPr>
              <w:t>Күндізгі бөлім,  магистратура  бойынша.</w:t>
            </w:r>
          </w:p>
          <w:p w14:paraId="41C67EC2" w14:textId="77777777" w:rsidR="00443BC9" w:rsidRDefault="00443BC9">
            <w:pPr>
              <w:spacing w:after="0" w:line="240" w:lineRule="auto"/>
              <w:jc w:val="both"/>
              <w:rPr>
                <w:rFonts w:ascii="Times New Roman" w:eastAsia="Calibri" w:hAnsi="Times New Roman"/>
                <w:b/>
                <w:lang w:val="kk-KZ" w:eastAsia="en-US"/>
              </w:rPr>
            </w:pPr>
            <w:r>
              <w:rPr>
                <w:rFonts w:ascii="Times New Roman" w:eastAsia="Calibri" w:hAnsi="Times New Roman"/>
                <w:b/>
                <w:lang w:val="kk-KZ" w:eastAsia="en-US"/>
              </w:rPr>
              <w:t>Курстың мақсаты:</w:t>
            </w:r>
            <w:r>
              <w:rPr>
                <w:rFonts w:ascii="Times New Roman" w:eastAsia="Calibri" w:hAnsi="Times New Roman"/>
                <w:bCs/>
                <w:lang w:val="kk-KZ" w:eastAsia="en-US"/>
              </w:rPr>
              <w:t xml:space="preserve"> </w:t>
            </w:r>
            <w:r>
              <w:rPr>
                <w:rFonts w:ascii="Times New Roman" w:eastAsia="Calibri" w:hAnsi="Times New Roman"/>
                <w:lang w:val="kk-KZ" w:eastAsia="en-US"/>
              </w:rPr>
              <w:t>Билік философиясын оқыту барысында магистрант суденттердің бойына философиялық білімінің негізгі ұғымдарын, алғашқы принциптерін білу қажет. Сонымен қатар, философиялық ойдың мәдениет пен өзіндік дүниетаным, мәселелері жайлы білу, биліктің философиясының өзіндік ұстанымын айқындап алу негіздерін қалыптастыруға бағытталған..</w:t>
            </w:r>
          </w:p>
          <w:p w14:paraId="76F9B71C" w14:textId="77777777" w:rsidR="00443BC9" w:rsidRDefault="00443BC9">
            <w:pPr>
              <w:spacing w:after="0" w:line="240" w:lineRule="auto"/>
              <w:jc w:val="both"/>
              <w:rPr>
                <w:rFonts w:ascii="Times New Roman" w:eastAsia="Calibri" w:hAnsi="Times New Roman"/>
                <w:b/>
                <w:bCs/>
                <w:lang w:val="kk-KZ" w:eastAsia="en-US"/>
              </w:rPr>
            </w:pPr>
            <w:r>
              <w:rPr>
                <w:rFonts w:ascii="Times New Roman" w:eastAsia="Calibri" w:hAnsi="Times New Roman"/>
                <w:b/>
                <w:bCs/>
                <w:lang w:val="kk-KZ" w:eastAsia="en-US"/>
              </w:rPr>
              <w:t xml:space="preserve">Пәнді меңгеру нәтижесінде  магистратант  төмендегідей  құзыреттіліктерге </w:t>
            </w:r>
          </w:p>
          <w:p w14:paraId="64F296D2" w14:textId="77777777" w:rsidR="00443BC9" w:rsidRDefault="00443BC9">
            <w:pPr>
              <w:spacing w:after="0" w:line="240" w:lineRule="auto"/>
              <w:jc w:val="both"/>
              <w:rPr>
                <w:rFonts w:ascii="Times New Roman" w:eastAsia="Calibri" w:hAnsi="Times New Roman"/>
                <w:bCs/>
                <w:lang w:val="kk-KZ" w:eastAsia="en-US"/>
              </w:rPr>
            </w:pPr>
            <w:r>
              <w:rPr>
                <w:rFonts w:ascii="Times New Roman" w:eastAsia="Calibri" w:hAnsi="Times New Roman"/>
                <w:b/>
                <w:bCs/>
                <w:lang w:val="kk-KZ" w:eastAsia="en-US"/>
              </w:rPr>
              <w:t>ие болады</w:t>
            </w:r>
            <w:r>
              <w:rPr>
                <w:rFonts w:ascii="Times New Roman" w:eastAsia="Calibri" w:hAnsi="Times New Roman"/>
                <w:bCs/>
                <w:lang w:val="kk-KZ" w:eastAsia="en-US"/>
              </w:rPr>
              <w:t>:</w:t>
            </w:r>
          </w:p>
          <w:p w14:paraId="4990D4A0" w14:textId="77777777" w:rsidR="00443BC9" w:rsidRDefault="00443BC9">
            <w:pPr>
              <w:spacing w:after="0" w:line="240" w:lineRule="auto"/>
              <w:jc w:val="both"/>
              <w:rPr>
                <w:rFonts w:ascii="Times New Roman" w:eastAsia="Calibri" w:hAnsi="Times New Roman"/>
                <w:lang w:val="kk-KZ" w:eastAsia="en-US"/>
              </w:rPr>
            </w:pPr>
            <w:r>
              <w:rPr>
                <w:rFonts w:ascii="Times New Roman" w:eastAsia="Calibri" w:hAnsi="Times New Roman"/>
                <w:lang w:val="kk-KZ" w:eastAsia="en-US"/>
              </w:rPr>
              <w:t xml:space="preserve"> Билік философиясы туралы практикалық философия пәні ретінде жалпы түсінік беру. Студенттерді негізгі билік философиясы концепциялармен және билік феноменін негіздеуші жолдармен таныстыру. «Билік» ұғымын басқа әлеуметтік универсумді баяндайтын принципиалды маңызды ұғымдар: «әділеттілік», «еркіндік», «құқық», «жатырқаушылық» ұғымдарын ашу.</w:t>
            </w:r>
          </w:p>
          <w:p w14:paraId="5439CBE6" w14:textId="77777777" w:rsidR="00443BC9" w:rsidRDefault="00443BC9">
            <w:pPr>
              <w:tabs>
                <w:tab w:val="left" w:pos="178"/>
              </w:tabs>
              <w:autoSpaceDN w:val="0"/>
              <w:spacing w:after="0" w:line="240" w:lineRule="auto"/>
              <w:rPr>
                <w:rFonts w:ascii="Times New Roman" w:eastAsia="Calibri" w:hAnsi="Times New Roman"/>
                <w:lang w:val="kk-KZ" w:eastAsia="en-US"/>
              </w:rPr>
            </w:pPr>
            <w:r>
              <w:rPr>
                <w:rFonts w:ascii="Times New Roman" w:eastAsia="Calibri" w:hAnsi="Times New Roman"/>
                <w:lang w:val="kk-KZ" w:eastAsia="en-US"/>
              </w:rPr>
              <w:t>- билік философиясының  негізгі теоретикалық маңыздылығын игеру;</w:t>
            </w:r>
          </w:p>
          <w:p w14:paraId="48502539" w14:textId="77777777" w:rsidR="00443BC9" w:rsidRDefault="00443BC9">
            <w:pPr>
              <w:pStyle w:val="2"/>
              <w:numPr>
                <w:ilvl w:val="0"/>
                <w:numId w:val="0"/>
              </w:numPr>
              <w:tabs>
                <w:tab w:val="left" w:pos="178"/>
                <w:tab w:val="left" w:pos="708"/>
              </w:tabs>
              <w:rPr>
                <w:sz w:val="22"/>
                <w:szCs w:val="22"/>
                <w:lang w:val="kk-KZ" w:eastAsia="en-US"/>
              </w:rPr>
            </w:pPr>
            <w:r>
              <w:rPr>
                <w:sz w:val="22"/>
                <w:szCs w:val="22"/>
                <w:lang w:val="kk-KZ" w:eastAsia="en-US"/>
              </w:rPr>
              <w:t>- билік–философиялның танымдық қызметін әлемдік ғылымның даму     контекстінде зерделеу;</w:t>
            </w:r>
          </w:p>
          <w:p w14:paraId="45B0E069" w14:textId="77777777" w:rsidR="00443BC9" w:rsidRDefault="00443BC9">
            <w:pPr>
              <w:pStyle w:val="2"/>
              <w:numPr>
                <w:ilvl w:val="0"/>
                <w:numId w:val="0"/>
              </w:numPr>
              <w:tabs>
                <w:tab w:val="left" w:pos="708"/>
              </w:tabs>
              <w:rPr>
                <w:b/>
                <w:sz w:val="22"/>
                <w:szCs w:val="22"/>
                <w:lang w:val="kk-KZ" w:eastAsia="en-US"/>
              </w:rPr>
            </w:pPr>
            <w:r>
              <w:rPr>
                <w:sz w:val="22"/>
                <w:szCs w:val="22"/>
                <w:lang w:val="kk-KZ" w:eastAsia="en-US"/>
              </w:rPr>
              <w:t xml:space="preserve">- билік–философияның ғылыми рационалдықтың қалыптасуының негізгі үрдістерін қарастыру; </w:t>
            </w:r>
          </w:p>
          <w:p w14:paraId="2D9DFAC8" w14:textId="77777777" w:rsidR="00443BC9" w:rsidRDefault="00443BC9">
            <w:pPr>
              <w:pStyle w:val="20"/>
              <w:rPr>
                <w:rFonts w:ascii="Times New Roman" w:hAnsi="Times New Roman"/>
                <w:sz w:val="22"/>
                <w:szCs w:val="22"/>
                <w:lang w:val="kk-KZ" w:eastAsia="en-US"/>
              </w:rPr>
            </w:pPr>
            <w:r>
              <w:rPr>
                <w:rFonts w:ascii="Times New Roman" w:hAnsi="Times New Roman"/>
                <w:sz w:val="22"/>
                <w:szCs w:val="22"/>
                <w:lang w:val="kk-KZ" w:eastAsia="en-US"/>
              </w:rPr>
              <w:t>- билік заңдылықты және әлеуметтік өмір туралы жалпы мағлұмат білу, адам құндылықтарын тани білу;</w:t>
            </w:r>
          </w:p>
        </w:tc>
      </w:tr>
      <w:tr w:rsidR="00443BC9" w:rsidRPr="00487468" w14:paraId="71F85D0C" w14:textId="77777777" w:rsidTr="00443BC9">
        <w:trPr>
          <w:trHeight w:val="527"/>
        </w:trPr>
        <w:tc>
          <w:tcPr>
            <w:tcW w:w="1983" w:type="dxa"/>
            <w:gridSpan w:val="2"/>
            <w:tcBorders>
              <w:top w:val="single" w:sz="4" w:space="0" w:color="000000"/>
              <w:left w:val="single" w:sz="4" w:space="0" w:color="000000"/>
              <w:bottom w:val="single" w:sz="4" w:space="0" w:color="000000"/>
              <w:right w:val="single" w:sz="4" w:space="0" w:color="000000"/>
            </w:tcBorders>
            <w:hideMark/>
          </w:tcPr>
          <w:p w14:paraId="4A1434BC" w14:textId="77777777" w:rsidR="00443BC9" w:rsidRDefault="00443BC9">
            <w:pPr>
              <w:spacing w:after="0" w:line="240" w:lineRule="auto"/>
              <w:rPr>
                <w:rFonts w:ascii="Times New Roman" w:eastAsia="Calibri" w:hAnsi="Times New Roman"/>
                <w:b/>
                <w:lang w:val="kk-KZ" w:eastAsia="en-US"/>
              </w:rPr>
            </w:pPr>
            <w:r>
              <w:rPr>
                <w:rStyle w:val="shorttext"/>
                <w:rFonts w:ascii="Times New Roman" w:eastAsia="Calibri" w:hAnsi="Times New Roman"/>
                <w:b/>
                <w:lang w:val="kk-KZ" w:eastAsia="en-US"/>
              </w:rPr>
              <w:t>Пререквизиттері</w:t>
            </w:r>
          </w:p>
        </w:tc>
        <w:tc>
          <w:tcPr>
            <w:tcW w:w="7940" w:type="dxa"/>
            <w:gridSpan w:val="9"/>
            <w:tcBorders>
              <w:top w:val="single" w:sz="4" w:space="0" w:color="000000"/>
              <w:left w:val="single" w:sz="4" w:space="0" w:color="000000"/>
              <w:bottom w:val="single" w:sz="4" w:space="0" w:color="000000"/>
              <w:right w:val="single" w:sz="4" w:space="0" w:color="000000"/>
            </w:tcBorders>
            <w:hideMark/>
          </w:tcPr>
          <w:p w14:paraId="5AAF71A6" w14:textId="77777777" w:rsidR="00487468" w:rsidRDefault="00443BC9">
            <w:pPr>
              <w:shd w:val="clear" w:color="auto" w:fill="FFFFFF"/>
              <w:tabs>
                <w:tab w:val="left" w:pos="9356"/>
              </w:tabs>
              <w:spacing w:after="0" w:line="240" w:lineRule="auto"/>
              <w:jc w:val="both"/>
              <w:rPr>
                <w:rFonts w:ascii="Times New Roman" w:eastAsia="Calibri" w:hAnsi="Times New Roman"/>
                <w:lang w:val="kk-KZ" w:eastAsia="en-US"/>
              </w:rPr>
            </w:pPr>
            <w:r>
              <w:rPr>
                <w:rFonts w:ascii="Times New Roman" w:eastAsia="Calibri" w:hAnsi="Times New Roman"/>
                <w:lang w:val="kk-KZ" w:eastAsia="en-US"/>
              </w:rPr>
              <w:t>Саясат  философия</w:t>
            </w:r>
            <w:r w:rsidR="00487468" w:rsidRPr="00487468">
              <w:rPr>
                <w:rFonts w:ascii="Times New Roman" w:eastAsia="Calibri" w:hAnsi="Times New Roman"/>
                <w:lang w:val="kk-KZ" w:eastAsia="en-US"/>
              </w:rPr>
              <w:t>c</w:t>
            </w:r>
            <w:r w:rsidR="00487468">
              <w:rPr>
                <w:rFonts w:ascii="Times New Roman" w:eastAsia="Calibri" w:hAnsi="Times New Roman"/>
                <w:lang w:val="kk-KZ" w:eastAsia="en-US"/>
              </w:rPr>
              <w:t>ы</w:t>
            </w:r>
            <w:r>
              <w:rPr>
                <w:rFonts w:ascii="Times New Roman" w:eastAsia="Calibri" w:hAnsi="Times New Roman"/>
                <w:lang w:val="kk-KZ" w:eastAsia="en-US"/>
              </w:rPr>
              <w:t>,  тарих философиясы</w:t>
            </w:r>
          </w:p>
          <w:p w14:paraId="0437F681" w14:textId="10BEF421" w:rsidR="00443BC9" w:rsidRDefault="00443BC9">
            <w:pPr>
              <w:shd w:val="clear" w:color="auto" w:fill="FFFFFF"/>
              <w:tabs>
                <w:tab w:val="left" w:pos="9356"/>
              </w:tabs>
              <w:spacing w:after="0" w:line="240" w:lineRule="auto"/>
              <w:jc w:val="both"/>
              <w:rPr>
                <w:rFonts w:ascii="Times New Roman" w:eastAsia="Calibri" w:hAnsi="Times New Roman"/>
                <w:lang w:val="kk-KZ" w:eastAsia="en-US"/>
              </w:rPr>
            </w:pPr>
          </w:p>
        </w:tc>
      </w:tr>
      <w:tr w:rsidR="00443BC9" w14:paraId="74BF19E5" w14:textId="77777777" w:rsidTr="00443BC9">
        <w:tc>
          <w:tcPr>
            <w:tcW w:w="1983" w:type="dxa"/>
            <w:gridSpan w:val="2"/>
            <w:tcBorders>
              <w:top w:val="single" w:sz="4" w:space="0" w:color="000000"/>
              <w:left w:val="single" w:sz="4" w:space="0" w:color="000000"/>
              <w:bottom w:val="single" w:sz="4" w:space="0" w:color="000000"/>
              <w:right w:val="single" w:sz="4" w:space="0" w:color="000000"/>
            </w:tcBorders>
            <w:hideMark/>
          </w:tcPr>
          <w:p w14:paraId="60167950" w14:textId="77777777" w:rsidR="00443BC9" w:rsidRDefault="00443BC9">
            <w:pPr>
              <w:spacing w:after="0" w:line="240" w:lineRule="auto"/>
              <w:rPr>
                <w:rStyle w:val="shorttext"/>
                <w:rFonts w:eastAsia="Calibri"/>
                <w:b/>
              </w:rPr>
            </w:pPr>
            <w:r>
              <w:rPr>
                <w:rStyle w:val="shorttext"/>
                <w:rFonts w:ascii="Times New Roman" w:eastAsia="Calibri" w:hAnsi="Times New Roman"/>
                <w:b/>
                <w:lang w:val="kk-KZ" w:eastAsia="en-US"/>
              </w:rPr>
              <w:t>Постреквизиттер</w:t>
            </w:r>
          </w:p>
        </w:tc>
        <w:tc>
          <w:tcPr>
            <w:tcW w:w="7940" w:type="dxa"/>
            <w:gridSpan w:val="9"/>
            <w:tcBorders>
              <w:top w:val="single" w:sz="4" w:space="0" w:color="000000"/>
              <w:left w:val="single" w:sz="4" w:space="0" w:color="000000"/>
              <w:bottom w:val="single" w:sz="4" w:space="0" w:color="000000"/>
              <w:right w:val="single" w:sz="4" w:space="0" w:color="000000"/>
            </w:tcBorders>
          </w:tcPr>
          <w:p w14:paraId="5938D7E4" w14:textId="08A841E6" w:rsidR="00443BC9" w:rsidRDefault="00487468">
            <w:pPr>
              <w:pStyle w:val="a6"/>
              <w:tabs>
                <w:tab w:val="left" w:pos="317"/>
              </w:tabs>
              <w:autoSpaceDE w:val="0"/>
              <w:autoSpaceDN w:val="0"/>
              <w:adjustRightInd w:val="0"/>
              <w:spacing w:after="0" w:line="240" w:lineRule="auto"/>
              <w:ind w:left="0"/>
              <w:jc w:val="both"/>
            </w:pPr>
            <w:r>
              <w:rPr>
                <w:rFonts w:ascii="Times New Roman" w:hAnsi="Times New Roman"/>
                <w:lang w:val="kk-KZ"/>
              </w:rPr>
              <w:t>Сана философиясы</w:t>
            </w:r>
          </w:p>
        </w:tc>
      </w:tr>
      <w:tr w:rsidR="00443BC9" w14:paraId="14262750" w14:textId="77777777" w:rsidTr="00443BC9">
        <w:tc>
          <w:tcPr>
            <w:tcW w:w="1983" w:type="dxa"/>
            <w:gridSpan w:val="2"/>
            <w:tcBorders>
              <w:top w:val="single" w:sz="4" w:space="0" w:color="000000"/>
              <w:left w:val="single" w:sz="4" w:space="0" w:color="000000"/>
              <w:bottom w:val="single" w:sz="4" w:space="0" w:color="000000"/>
              <w:right w:val="single" w:sz="4" w:space="0" w:color="000000"/>
            </w:tcBorders>
            <w:hideMark/>
          </w:tcPr>
          <w:p w14:paraId="62515EC0" w14:textId="77777777" w:rsidR="00443BC9" w:rsidRDefault="00443BC9">
            <w:pPr>
              <w:spacing w:after="0" w:line="240" w:lineRule="auto"/>
              <w:rPr>
                <w:rStyle w:val="shorttext"/>
                <w:rFonts w:eastAsia="Calibri"/>
                <w:b/>
                <w:lang w:val="en-US" w:eastAsia="en-US"/>
              </w:rPr>
            </w:pPr>
            <w:proofErr w:type="spellStart"/>
            <w:r>
              <w:rPr>
                <w:rStyle w:val="shorttext"/>
                <w:rFonts w:ascii="Times New Roman" w:eastAsia="Calibri" w:hAnsi="Times New Roman"/>
                <w:b/>
                <w:lang w:eastAsia="en-US"/>
              </w:rPr>
              <w:t>Ақпаратты</w:t>
            </w:r>
            <w:proofErr w:type="spellEnd"/>
          </w:p>
          <w:p w14:paraId="66ACCFA1" w14:textId="77777777" w:rsidR="00443BC9" w:rsidRDefault="00443BC9">
            <w:pPr>
              <w:spacing w:after="0" w:line="240" w:lineRule="auto"/>
              <w:rPr>
                <w:rStyle w:val="shorttext"/>
                <w:rFonts w:ascii="Times New Roman" w:eastAsia="Calibri" w:hAnsi="Times New Roman"/>
                <w:b/>
                <w:lang w:eastAsia="en-US"/>
              </w:rPr>
            </w:pPr>
            <w:proofErr w:type="spellStart"/>
            <w:r>
              <w:rPr>
                <w:rStyle w:val="shorttext"/>
                <w:rFonts w:ascii="Times New Roman" w:eastAsia="Calibri" w:hAnsi="Times New Roman"/>
                <w:b/>
                <w:lang w:eastAsia="en-US"/>
              </w:rPr>
              <w:t>ресурстар</w:t>
            </w:r>
            <w:proofErr w:type="spellEnd"/>
          </w:p>
        </w:tc>
        <w:tc>
          <w:tcPr>
            <w:tcW w:w="7940" w:type="dxa"/>
            <w:gridSpan w:val="9"/>
            <w:tcBorders>
              <w:top w:val="single" w:sz="4" w:space="0" w:color="000000"/>
              <w:left w:val="single" w:sz="4" w:space="0" w:color="000000"/>
              <w:bottom w:val="single" w:sz="4" w:space="0" w:color="000000"/>
              <w:right w:val="single" w:sz="4" w:space="0" w:color="000000"/>
            </w:tcBorders>
            <w:hideMark/>
          </w:tcPr>
          <w:p w14:paraId="0EA63233" w14:textId="77777777" w:rsidR="00443BC9" w:rsidRDefault="00443BC9">
            <w:pPr>
              <w:autoSpaceDE w:val="0"/>
              <w:autoSpaceDN w:val="0"/>
              <w:adjustRightInd w:val="0"/>
              <w:spacing w:after="0" w:line="240" w:lineRule="auto"/>
              <w:ind w:left="-142"/>
              <w:rPr>
                <w:rFonts w:eastAsia="Calibri"/>
              </w:rPr>
            </w:pPr>
            <w:r>
              <w:rPr>
                <w:rFonts w:ascii="Times New Roman" w:eastAsia="Calibri" w:hAnsi="Times New Roman"/>
                <w:lang w:val="kk-KZ" w:eastAsia="en-US"/>
              </w:rPr>
              <w:t>1</w:t>
            </w:r>
            <w:r>
              <w:rPr>
                <w:rFonts w:ascii="Times New Roman" w:eastAsia="Calibri" w:hAnsi="Times New Roman"/>
                <w:lang w:eastAsia="en-US"/>
              </w:rPr>
              <w:t xml:space="preserve">. Ф. </w:t>
            </w:r>
            <w:proofErr w:type="spellStart"/>
            <w:r>
              <w:rPr>
                <w:rFonts w:ascii="Times New Roman" w:eastAsia="Calibri" w:hAnsi="Times New Roman"/>
                <w:lang w:eastAsia="en-US"/>
              </w:rPr>
              <w:t>Шамхлов</w:t>
            </w:r>
            <w:proofErr w:type="spellEnd"/>
            <w:r>
              <w:rPr>
                <w:rFonts w:ascii="Times New Roman" w:eastAsia="Calibri" w:hAnsi="Times New Roman"/>
                <w:lang w:eastAsia="en-US"/>
              </w:rPr>
              <w:t>. Философия власти. М</w:t>
            </w:r>
            <w:r>
              <w:rPr>
                <w:rFonts w:ascii="Times New Roman" w:eastAsia="Calibri" w:hAnsi="Times New Roman"/>
                <w:lang w:val="kk-KZ" w:eastAsia="en-US"/>
              </w:rPr>
              <w:t>.,</w:t>
            </w:r>
            <w:r>
              <w:rPr>
                <w:rFonts w:ascii="Times New Roman" w:eastAsia="Calibri" w:hAnsi="Times New Roman"/>
                <w:lang w:eastAsia="en-US"/>
              </w:rPr>
              <w:t>2011</w:t>
            </w:r>
          </w:p>
          <w:p w14:paraId="18E098C9"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2. Алексеев П.В. Власть.Философия.Наука.М.,2015</w:t>
            </w:r>
          </w:p>
          <w:p w14:paraId="7B520AB7"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3. Геллер. М</w:t>
            </w:r>
            <w:r>
              <w:rPr>
                <w:rFonts w:ascii="Times New Roman" w:eastAsia="Calibri" w:hAnsi="Times New Roman"/>
                <w:lang w:val="kk-KZ" w:eastAsia="en-US"/>
              </w:rPr>
              <w:t>. Утопия у власти.  М.,</w:t>
            </w:r>
            <w:r>
              <w:rPr>
                <w:rFonts w:ascii="Times New Roman" w:eastAsia="Calibri" w:hAnsi="Times New Roman"/>
                <w:lang w:eastAsia="en-US"/>
              </w:rPr>
              <w:t>2013</w:t>
            </w:r>
          </w:p>
          <w:p w14:paraId="15721B6C"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4. Ильин В.В. </w:t>
            </w:r>
            <w:proofErr w:type="gramStart"/>
            <w:r>
              <w:rPr>
                <w:rFonts w:ascii="Times New Roman" w:eastAsia="Calibri" w:hAnsi="Times New Roman"/>
                <w:lang w:eastAsia="en-US"/>
              </w:rPr>
              <w:t>Философия  власти</w:t>
            </w:r>
            <w:proofErr w:type="gramEnd"/>
            <w:r>
              <w:rPr>
                <w:rFonts w:ascii="Times New Roman" w:eastAsia="Calibri" w:hAnsi="Times New Roman"/>
                <w:lang w:eastAsia="en-US"/>
              </w:rPr>
              <w:t>. М.,2010</w:t>
            </w:r>
          </w:p>
          <w:p w14:paraId="5592CB56"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5. Халипов В.Ф. Введение в науку о </w:t>
            </w:r>
            <w:proofErr w:type="gramStart"/>
            <w:r>
              <w:rPr>
                <w:rFonts w:ascii="Times New Roman" w:eastAsia="Calibri" w:hAnsi="Times New Roman"/>
                <w:lang w:eastAsia="en-US"/>
              </w:rPr>
              <w:t>власти.-</w:t>
            </w:r>
            <w:proofErr w:type="gramEnd"/>
            <w:r>
              <w:rPr>
                <w:rFonts w:ascii="Times New Roman" w:eastAsia="Calibri" w:hAnsi="Times New Roman"/>
                <w:lang w:eastAsia="en-US"/>
              </w:rPr>
              <w:t xml:space="preserve"> М.,2012</w:t>
            </w:r>
          </w:p>
          <w:p w14:paraId="7B8F788E"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6. Алексеев П. Власть. Философия. Наука. М.,2015</w:t>
            </w:r>
          </w:p>
          <w:p w14:paraId="4A10E961"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7. Шевченко О.К. Философия власти.  Ялта</w:t>
            </w:r>
            <w:r>
              <w:rPr>
                <w:rFonts w:ascii="Times New Roman" w:eastAsia="Calibri" w:hAnsi="Times New Roman"/>
                <w:lang w:val="kk-KZ" w:eastAsia="en-US"/>
              </w:rPr>
              <w:t>.,</w:t>
            </w:r>
            <w:r>
              <w:rPr>
                <w:rFonts w:ascii="Times New Roman" w:eastAsia="Calibri" w:hAnsi="Times New Roman"/>
                <w:lang w:eastAsia="en-US"/>
              </w:rPr>
              <w:t xml:space="preserve"> 2014</w:t>
            </w:r>
          </w:p>
          <w:p w14:paraId="05D60994" w14:textId="77777777" w:rsidR="00443BC9" w:rsidRDefault="00443BC9">
            <w:pPr>
              <w:autoSpaceDE w:val="0"/>
              <w:autoSpaceDN w:val="0"/>
              <w:adjustRightInd w:val="0"/>
              <w:spacing w:after="0" w:line="240" w:lineRule="auto"/>
              <w:ind w:left="-142"/>
              <w:rPr>
                <w:rFonts w:ascii="Times New Roman" w:eastAsia="Calibri" w:hAnsi="Times New Roman"/>
                <w:lang w:val="kk-KZ" w:eastAsia="en-US"/>
              </w:rPr>
            </w:pPr>
            <w:r>
              <w:rPr>
                <w:rFonts w:ascii="Times New Roman" w:eastAsia="Calibri" w:hAnsi="Times New Roman"/>
                <w:lang w:eastAsia="en-US"/>
              </w:rPr>
              <w:t xml:space="preserve">  8</w:t>
            </w:r>
            <w:r>
              <w:rPr>
                <w:rFonts w:ascii="Times New Roman" w:eastAsia="Calibri" w:hAnsi="Times New Roman"/>
                <w:lang w:val="kk-KZ" w:eastAsia="en-US"/>
              </w:rPr>
              <w:t>. Әлемдік философиялық мұра. А.,2006.</w:t>
            </w:r>
          </w:p>
          <w:p w14:paraId="7F3A3659" w14:textId="77777777" w:rsidR="00443BC9" w:rsidRDefault="00443BC9">
            <w:pPr>
              <w:autoSpaceDE w:val="0"/>
              <w:autoSpaceDN w:val="0"/>
              <w:adjustRightInd w:val="0"/>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9</w:t>
            </w:r>
            <w:r>
              <w:rPr>
                <w:rFonts w:ascii="Times New Roman" w:eastAsia="Calibri" w:hAnsi="Times New Roman"/>
                <w:lang w:val="kk-KZ" w:eastAsia="en-US"/>
              </w:rPr>
              <w:t xml:space="preserve">.Батыс философиясының антологиясы. </w:t>
            </w:r>
            <w:r>
              <w:rPr>
                <w:rFonts w:ascii="Times New Roman" w:eastAsia="Calibri" w:hAnsi="Times New Roman"/>
                <w:lang w:eastAsia="en-US"/>
              </w:rPr>
              <w:t>Алматы, 2002.</w:t>
            </w:r>
          </w:p>
          <w:p w14:paraId="7743EE63" w14:textId="3A03800B" w:rsidR="00443BC9" w:rsidRPr="000F044E" w:rsidRDefault="00443BC9">
            <w:pPr>
              <w:autoSpaceDE w:val="0"/>
              <w:autoSpaceDN w:val="0"/>
              <w:adjustRightInd w:val="0"/>
              <w:spacing w:after="0" w:line="240" w:lineRule="auto"/>
              <w:ind w:left="-142"/>
              <w:rPr>
                <w:rFonts w:ascii="Times New Roman" w:eastAsia="Calibri" w:hAnsi="Times New Roman"/>
                <w:lang w:val="kk-KZ" w:eastAsia="en-US"/>
              </w:rPr>
            </w:pPr>
            <w:r>
              <w:rPr>
                <w:rFonts w:ascii="Times New Roman" w:eastAsia="Calibri" w:hAnsi="Times New Roman"/>
                <w:lang w:eastAsia="en-US"/>
              </w:rPr>
              <w:t xml:space="preserve">  10. </w:t>
            </w:r>
            <w:r w:rsidR="000F044E">
              <w:rPr>
                <w:rFonts w:ascii="Times New Roman" w:eastAsia="Calibri" w:hAnsi="Times New Roman"/>
                <w:lang w:val="kk-KZ" w:eastAsia="en-US"/>
              </w:rPr>
              <w:t>Уолф Джонатан. Саясат философиясына кіріспе.-Алматы: Ұлтты</w:t>
            </w:r>
            <w:bookmarkStart w:id="0" w:name="_GoBack"/>
            <w:bookmarkEnd w:id="0"/>
            <w:r w:rsidR="000F044E">
              <w:rPr>
                <w:rFonts w:ascii="Times New Roman" w:eastAsia="Calibri" w:hAnsi="Times New Roman"/>
                <w:lang w:val="kk-KZ" w:eastAsia="en-US"/>
              </w:rPr>
              <w:t>қ ауд.бюро,2020.-232б.</w:t>
            </w:r>
          </w:p>
          <w:p w14:paraId="041D4820" w14:textId="0512AD2F" w:rsidR="00443BC9" w:rsidRPr="000F044E" w:rsidRDefault="00443BC9">
            <w:pPr>
              <w:autoSpaceDE w:val="0"/>
              <w:autoSpaceDN w:val="0"/>
              <w:adjustRightInd w:val="0"/>
              <w:spacing w:after="0" w:line="240" w:lineRule="auto"/>
              <w:ind w:left="-142"/>
              <w:rPr>
                <w:rFonts w:ascii="Times New Roman" w:eastAsia="Calibri" w:hAnsi="Times New Roman"/>
                <w:lang w:val="kk-KZ" w:eastAsia="en-US"/>
              </w:rPr>
            </w:pPr>
            <w:r w:rsidRPr="000F044E">
              <w:rPr>
                <w:rFonts w:ascii="Times New Roman" w:eastAsia="Calibri" w:hAnsi="Times New Roman"/>
                <w:lang w:val="kk-KZ" w:eastAsia="en-US"/>
              </w:rPr>
              <w:t xml:space="preserve">  </w:t>
            </w:r>
            <w:r>
              <w:rPr>
                <w:rFonts w:ascii="Times New Roman" w:eastAsia="Calibri" w:hAnsi="Times New Roman"/>
                <w:lang w:eastAsia="en-US"/>
              </w:rPr>
              <w:t>11.</w:t>
            </w:r>
            <w:r w:rsidR="000F044E">
              <w:rPr>
                <w:rFonts w:ascii="Times New Roman" w:eastAsia="Calibri" w:hAnsi="Times New Roman"/>
                <w:lang w:val="kk-KZ" w:eastAsia="en-US"/>
              </w:rPr>
              <w:t>Нортхаус Питер. Көшбасшылық: теория және практика, А., 2020</w:t>
            </w:r>
          </w:p>
          <w:p w14:paraId="7264A659"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12. </w:t>
            </w:r>
            <w:proofErr w:type="spellStart"/>
            <w:r>
              <w:rPr>
                <w:rFonts w:ascii="Times New Roman" w:eastAsia="Calibri" w:hAnsi="Times New Roman"/>
                <w:lang w:eastAsia="en-US"/>
              </w:rPr>
              <w:t>Кайтуков</w:t>
            </w:r>
            <w:proofErr w:type="spellEnd"/>
            <w:r>
              <w:rPr>
                <w:rFonts w:ascii="Times New Roman" w:eastAsia="Calibri" w:hAnsi="Times New Roman"/>
                <w:lang w:eastAsia="en-US"/>
              </w:rPr>
              <w:t xml:space="preserve"> В.М. </w:t>
            </w:r>
            <w:proofErr w:type="spellStart"/>
            <w:r>
              <w:rPr>
                <w:rFonts w:ascii="Times New Roman" w:eastAsia="Calibri" w:hAnsi="Times New Roman"/>
                <w:lang w:eastAsia="en-US"/>
              </w:rPr>
              <w:t>Эвалюция</w:t>
            </w:r>
            <w:proofErr w:type="spellEnd"/>
            <w:r>
              <w:rPr>
                <w:rFonts w:ascii="Times New Roman" w:eastAsia="Calibri" w:hAnsi="Times New Roman"/>
                <w:lang w:eastAsia="en-US"/>
              </w:rPr>
              <w:t xml:space="preserve"> диктата. М.,2001</w:t>
            </w:r>
          </w:p>
          <w:p w14:paraId="1A4EA36A"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13. </w:t>
            </w:r>
            <w:proofErr w:type="spellStart"/>
            <w:r>
              <w:rPr>
                <w:rFonts w:ascii="Times New Roman" w:eastAsia="Calibri" w:hAnsi="Times New Roman"/>
                <w:lang w:eastAsia="en-US"/>
              </w:rPr>
              <w:t>Лебон</w:t>
            </w:r>
            <w:proofErr w:type="spellEnd"/>
            <w:r>
              <w:rPr>
                <w:rFonts w:ascii="Times New Roman" w:eastAsia="Calibri" w:hAnsi="Times New Roman"/>
                <w:lang w:eastAsia="en-US"/>
              </w:rPr>
              <w:t xml:space="preserve"> Г. Психология народом и масс. СПБ.,2003</w:t>
            </w:r>
          </w:p>
          <w:p w14:paraId="55DFCF61" w14:textId="77777777" w:rsidR="00443BC9" w:rsidRDefault="00443BC9">
            <w:pPr>
              <w:spacing w:after="0" w:line="240" w:lineRule="auto"/>
              <w:ind w:left="-142"/>
              <w:rPr>
                <w:rFonts w:ascii="Times New Roman" w:eastAsia="Calibri" w:hAnsi="Times New Roman"/>
                <w:lang w:val="kk-KZ" w:eastAsia="en-US"/>
              </w:rPr>
            </w:pPr>
            <w:r>
              <w:rPr>
                <w:rFonts w:ascii="Times New Roman" w:eastAsia="Calibri" w:hAnsi="Times New Roman"/>
                <w:lang w:eastAsia="en-US"/>
              </w:rPr>
              <w:t xml:space="preserve">  </w:t>
            </w:r>
            <w:proofErr w:type="gramStart"/>
            <w:r>
              <w:rPr>
                <w:rFonts w:ascii="Times New Roman" w:eastAsia="Calibri" w:hAnsi="Times New Roman"/>
                <w:lang w:eastAsia="en-US"/>
              </w:rPr>
              <w:t>14 .</w:t>
            </w:r>
            <w:proofErr w:type="gramEnd"/>
            <w:r>
              <w:rPr>
                <w:rFonts w:ascii="Times New Roman" w:eastAsia="Calibri" w:hAnsi="Times New Roman"/>
                <w:lang w:val="kk-KZ" w:eastAsia="en-US"/>
              </w:rPr>
              <w:t xml:space="preserve"> Парсонс Т.О. Понятии «политическая власть» // Зарубежная политическая </w:t>
            </w:r>
          </w:p>
          <w:p w14:paraId="0623AD16"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w:t>
            </w:r>
            <w:r>
              <w:rPr>
                <w:rFonts w:ascii="Times New Roman" w:eastAsia="Calibri" w:hAnsi="Times New Roman"/>
                <w:lang w:val="kk-KZ" w:eastAsia="en-US"/>
              </w:rPr>
              <w:t>мысль ХХ в.-М.,</w:t>
            </w:r>
            <w:r>
              <w:rPr>
                <w:rFonts w:ascii="Times New Roman" w:eastAsia="Calibri" w:hAnsi="Times New Roman"/>
                <w:lang w:eastAsia="en-US"/>
              </w:rPr>
              <w:t>2011</w:t>
            </w:r>
            <w:r>
              <w:rPr>
                <w:rFonts w:ascii="Times New Roman" w:eastAsia="Calibri" w:hAnsi="Times New Roman"/>
                <w:lang w:val="kk-KZ" w:eastAsia="en-US"/>
              </w:rPr>
              <w:t>.</w:t>
            </w:r>
          </w:p>
          <w:p w14:paraId="21B3C73D"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15. Психология и психоанализ власти</w:t>
            </w:r>
            <w:r>
              <w:rPr>
                <w:rFonts w:ascii="Times New Roman" w:eastAsia="Calibri" w:hAnsi="Times New Roman"/>
                <w:lang w:val="kk-KZ" w:eastAsia="en-US"/>
              </w:rPr>
              <w:t>;</w:t>
            </w:r>
            <w:r>
              <w:rPr>
                <w:rFonts w:ascii="Times New Roman" w:eastAsia="Calibri" w:hAnsi="Times New Roman"/>
                <w:lang w:eastAsia="en-US"/>
              </w:rPr>
              <w:t xml:space="preserve"> В2т-Самара.,2006</w:t>
            </w:r>
          </w:p>
          <w:p w14:paraId="08EF2304"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16. Рассел Б. </w:t>
            </w:r>
            <w:proofErr w:type="spellStart"/>
            <w:r>
              <w:rPr>
                <w:rFonts w:ascii="Times New Roman" w:eastAsia="Calibri" w:hAnsi="Times New Roman"/>
                <w:lang w:eastAsia="en-US"/>
              </w:rPr>
              <w:t>Заубежная</w:t>
            </w:r>
            <w:proofErr w:type="spellEnd"/>
            <w:r>
              <w:rPr>
                <w:rFonts w:ascii="Times New Roman" w:eastAsia="Calibri" w:hAnsi="Times New Roman"/>
                <w:lang w:eastAsia="en-US"/>
              </w:rPr>
              <w:t xml:space="preserve"> политическая </w:t>
            </w:r>
            <w:proofErr w:type="gramStart"/>
            <w:r>
              <w:rPr>
                <w:rFonts w:ascii="Times New Roman" w:eastAsia="Calibri" w:hAnsi="Times New Roman"/>
                <w:lang w:eastAsia="en-US"/>
              </w:rPr>
              <w:t>мысль  ХХв</w:t>
            </w:r>
            <w:proofErr w:type="gramEnd"/>
            <w:r>
              <w:rPr>
                <w:rFonts w:ascii="Times New Roman" w:eastAsia="Calibri" w:hAnsi="Times New Roman"/>
                <w:lang w:eastAsia="en-US"/>
              </w:rPr>
              <w:t>-М.,2005</w:t>
            </w:r>
          </w:p>
          <w:p w14:paraId="591EF83D" w14:textId="77777777" w:rsidR="00443BC9" w:rsidRDefault="00443BC9">
            <w:pPr>
              <w:spacing w:after="0" w:line="240" w:lineRule="auto"/>
              <w:ind w:left="-142"/>
              <w:rPr>
                <w:rFonts w:ascii="Times New Roman" w:eastAsia="Calibri" w:hAnsi="Times New Roman"/>
                <w:lang w:eastAsia="en-US"/>
              </w:rPr>
            </w:pPr>
            <w:r>
              <w:rPr>
                <w:rFonts w:ascii="Times New Roman" w:eastAsia="Calibri" w:hAnsi="Times New Roman"/>
                <w:lang w:eastAsia="en-US"/>
              </w:rPr>
              <w:t xml:space="preserve">  17. Теплов Э.П. Политическая власть.-СПБ.,2002</w:t>
            </w:r>
          </w:p>
        </w:tc>
      </w:tr>
      <w:tr w:rsidR="00443BC9" w:rsidRPr="000F044E" w14:paraId="132491EE" w14:textId="77777777" w:rsidTr="00443BC9">
        <w:tc>
          <w:tcPr>
            <w:tcW w:w="1983" w:type="dxa"/>
            <w:gridSpan w:val="2"/>
            <w:tcBorders>
              <w:top w:val="single" w:sz="4" w:space="0" w:color="000000"/>
              <w:left w:val="single" w:sz="4" w:space="0" w:color="000000"/>
              <w:bottom w:val="single" w:sz="4" w:space="0" w:color="000000"/>
              <w:right w:val="single" w:sz="4" w:space="0" w:color="000000"/>
            </w:tcBorders>
          </w:tcPr>
          <w:p w14:paraId="16BED1CD" w14:textId="77777777" w:rsidR="00443BC9" w:rsidRDefault="00443BC9">
            <w:pPr>
              <w:pStyle w:val="a6"/>
              <w:tabs>
                <w:tab w:val="left" w:pos="426"/>
              </w:tabs>
              <w:autoSpaceDE w:val="0"/>
              <w:autoSpaceDN w:val="0"/>
              <w:adjustRightInd w:val="0"/>
              <w:spacing w:after="0" w:line="240" w:lineRule="auto"/>
              <w:ind w:left="0"/>
              <w:rPr>
                <w:rStyle w:val="shorttext"/>
                <w:b/>
                <w:lang w:val="kk-KZ"/>
              </w:rPr>
            </w:pPr>
            <w:r>
              <w:rPr>
                <w:rStyle w:val="shorttext"/>
                <w:rFonts w:ascii="Times New Roman" w:hAnsi="Times New Roman"/>
                <w:b/>
                <w:lang w:val="kk-KZ"/>
              </w:rPr>
              <w:lastRenderedPageBreak/>
              <w:t>Университеттер құндылықтары контекстінде академиялық курс саясаты</w:t>
            </w:r>
          </w:p>
          <w:p w14:paraId="31835F9E" w14:textId="77777777" w:rsidR="00443BC9" w:rsidRDefault="00443BC9">
            <w:pPr>
              <w:spacing w:after="0" w:line="240" w:lineRule="auto"/>
              <w:rPr>
                <w:rStyle w:val="shorttext"/>
                <w:rFonts w:ascii="Times New Roman" w:eastAsia="Calibri" w:hAnsi="Times New Roman"/>
                <w:b/>
                <w:lang w:eastAsia="en-US"/>
              </w:rPr>
            </w:pPr>
          </w:p>
        </w:tc>
        <w:tc>
          <w:tcPr>
            <w:tcW w:w="7940" w:type="dxa"/>
            <w:gridSpan w:val="9"/>
            <w:tcBorders>
              <w:top w:val="single" w:sz="4" w:space="0" w:color="000000"/>
              <w:left w:val="single" w:sz="4" w:space="0" w:color="000000"/>
              <w:bottom w:val="single" w:sz="4" w:space="0" w:color="000000"/>
              <w:right w:val="single" w:sz="4" w:space="0" w:color="000000"/>
            </w:tcBorders>
            <w:hideMark/>
          </w:tcPr>
          <w:p w14:paraId="17F80871" w14:textId="77777777" w:rsidR="00443BC9" w:rsidRDefault="00443BC9">
            <w:pPr>
              <w:tabs>
                <w:tab w:val="left" w:pos="426"/>
              </w:tabs>
              <w:autoSpaceDE w:val="0"/>
              <w:autoSpaceDN w:val="0"/>
              <w:adjustRightInd w:val="0"/>
              <w:spacing w:after="0" w:line="240" w:lineRule="auto"/>
              <w:jc w:val="both"/>
              <w:rPr>
                <w:rFonts w:eastAsia="Calibri"/>
                <w:lang w:val="kk-KZ"/>
              </w:rPr>
            </w:pPr>
            <w:r>
              <w:rPr>
                <w:rFonts w:ascii="Times New Roman" w:eastAsia="Calibri" w:hAnsi="Times New Roman"/>
                <w:b/>
                <w:lang w:val="kk-KZ" w:eastAsia="en-US"/>
              </w:rPr>
              <w:t>Академиялық тәртіп (мінез-құлық) ережесі:</w:t>
            </w:r>
            <w:r>
              <w:rPr>
                <w:rFonts w:ascii="Times New Roman" w:eastAsia="Calibri" w:hAnsi="Times New Roman"/>
                <w:lang w:val="kk-KZ" w:eastAsia="en-US"/>
              </w:rPr>
              <w:t xml:space="preserve"> 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14:paraId="21689AF0" w14:textId="77777777" w:rsidR="00443BC9" w:rsidRDefault="00443BC9">
            <w:pPr>
              <w:tabs>
                <w:tab w:val="left" w:pos="426"/>
              </w:tabs>
              <w:autoSpaceDE w:val="0"/>
              <w:autoSpaceDN w:val="0"/>
              <w:adjustRightInd w:val="0"/>
              <w:spacing w:after="0" w:line="240" w:lineRule="auto"/>
              <w:jc w:val="both"/>
              <w:rPr>
                <w:rFonts w:ascii="Times New Roman" w:eastAsia="Calibri" w:hAnsi="Times New Roman"/>
                <w:b/>
                <w:lang w:val="kk-KZ" w:eastAsia="en-US"/>
              </w:rPr>
            </w:pPr>
            <w:r>
              <w:rPr>
                <w:rFonts w:ascii="Times New Roman" w:eastAsia="Calibri" w:hAnsi="Times New Roman"/>
                <w:b/>
                <w:lang w:val="kk-KZ" w:eastAsia="en-US"/>
              </w:rPr>
              <w:t>Академиялық құндылықтар:</w:t>
            </w:r>
          </w:p>
          <w:p w14:paraId="450CB264" w14:textId="26C93E1B" w:rsidR="00443BC9" w:rsidRDefault="00443BC9">
            <w:pPr>
              <w:tabs>
                <w:tab w:val="left" w:pos="426"/>
              </w:tabs>
              <w:autoSpaceDE w:val="0"/>
              <w:autoSpaceDN w:val="0"/>
              <w:adjustRightInd w:val="0"/>
              <w:spacing w:after="0" w:line="240" w:lineRule="auto"/>
              <w:jc w:val="both"/>
              <w:rPr>
                <w:rFonts w:ascii="Times New Roman" w:eastAsia="Calibri" w:hAnsi="Times New Roman"/>
                <w:lang w:val="kk-KZ" w:eastAsia="en-US"/>
              </w:rPr>
            </w:pPr>
            <w:r>
              <w:rPr>
                <w:rFonts w:ascii="Times New Roman" w:eastAsia="Calibri" w:hAnsi="Times New Roman"/>
                <w:lang w:val="kk-KZ" w:eastAsia="en-US"/>
              </w:rPr>
              <w:t xml:space="preserve">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 Мүмкіндігі шектеулі студенттер, </w:t>
            </w:r>
            <w:r w:rsidR="00487468">
              <w:rPr>
                <w:rFonts w:eastAsia="Calibri"/>
                <w:lang w:val="kk-KZ"/>
              </w:rPr>
              <w:fldChar w:fldCharType="begin"/>
            </w:r>
            <w:r w:rsidR="00487468">
              <w:rPr>
                <w:rFonts w:eastAsia="Calibri"/>
                <w:lang w:val="kk-KZ"/>
              </w:rPr>
              <w:instrText xml:space="preserve"> HYPERLINK "mailto:</w:instrText>
            </w:r>
            <w:r w:rsidR="00487468" w:rsidRPr="00487468">
              <w:rPr>
                <w:rFonts w:eastAsia="Calibri"/>
                <w:lang w:val="kk-KZ"/>
              </w:rPr>
              <w:instrText>raev_53</w:instrText>
            </w:r>
            <w:r w:rsidR="00487468" w:rsidRPr="00487468">
              <w:rPr>
                <w:rFonts w:ascii="Times New Roman" w:eastAsia="Calibri" w:hAnsi="Times New Roman"/>
                <w:lang w:val="kk-KZ" w:eastAsia="en-US"/>
              </w:rPr>
              <w:instrText>@mail.ru</w:instrText>
            </w:r>
            <w:r w:rsidR="00487468">
              <w:rPr>
                <w:rFonts w:eastAsia="Calibri"/>
                <w:lang w:val="kk-KZ"/>
              </w:rPr>
              <w:instrText xml:space="preserve">" </w:instrText>
            </w:r>
            <w:r w:rsidR="00487468">
              <w:rPr>
                <w:rFonts w:eastAsia="Calibri"/>
                <w:lang w:val="kk-KZ"/>
              </w:rPr>
              <w:fldChar w:fldCharType="separate"/>
            </w:r>
            <w:r w:rsidR="00487468" w:rsidRPr="00613186">
              <w:rPr>
                <w:rStyle w:val="a3"/>
                <w:rFonts w:eastAsia="Calibri"/>
                <w:lang w:val="kk-KZ"/>
              </w:rPr>
              <w:t>raev_53</w:t>
            </w:r>
            <w:r w:rsidR="00487468" w:rsidRPr="00613186">
              <w:rPr>
                <w:rStyle w:val="a3"/>
                <w:rFonts w:ascii="Times New Roman" w:eastAsia="Calibri" w:hAnsi="Times New Roman"/>
                <w:lang w:val="kk-KZ" w:eastAsia="en-US"/>
              </w:rPr>
              <w:t>@mail.ru</w:t>
            </w:r>
            <w:r w:rsidR="00487468">
              <w:rPr>
                <w:rFonts w:eastAsia="Calibri"/>
                <w:lang w:val="kk-KZ"/>
              </w:rPr>
              <w:fldChar w:fldCharType="end"/>
            </w:r>
            <w:r>
              <w:rPr>
                <w:rFonts w:ascii="Times New Roman" w:eastAsia="Calibri" w:hAnsi="Times New Roman"/>
                <w:lang w:val="kk-KZ" w:eastAsia="en-US"/>
              </w:rPr>
              <w:t xml:space="preserve"> электронды почтасы,  </w:t>
            </w:r>
            <w:r w:rsidRPr="00933A9D">
              <w:rPr>
                <w:rFonts w:ascii="Times New Roman" w:eastAsia="Calibri" w:hAnsi="Times New Roman"/>
                <w:b/>
                <w:lang w:val="kk-KZ" w:eastAsia="en-US"/>
              </w:rPr>
              <w:t>87025025502</w:t>
            </w:r>
            <w:r>
              <w:rPr>
                <w:rFonts w:ascii="Times New Roman" w:eastAsia="Calibri" w:hAnsi="Times New Roman"/>
                <w:lang w:val="kk-KZ" w:eastAsia="en-US"/>
              </w:rPr>
              <w:t xml:space="preserve">  телефоны бойынша кеңес ала алады.</w:t>
            </w:r>
          </w:p>
        </w:tc>
      </w:tr>
      <w:tr w:rsidR="00443BC9" w:rsidRPr="000F044E" w14:paraId="05B1C134" w14:textId="77777777" w:rsidTr="00443BC9">
        <w:tc>
          <w:tcPr>
            <w:tcW w:w="1983" w:type="dxa"/>
            <w:gridSpan w:val="2"/>
            <w:tcBorders>
              <w:top w:val="single" w:sz="4" w:space="0" w:color="000000"/>
              <w:left w:val="single" w:sz="4" w:space="0" w:color="000000"/>
              <w:bottom w:val="single" w:sz="4" w:space="0" w:color="000000"/>
              <w:right w:val="single" w:sz="4" w:space="0" w:color="auto"/>
            </w:tcBorders>
            <w:hideMark/>
          </w:tcPr>
          <w:p w14:paraId="7CFF04A4" w14:textId="77777777" w:rsidR="00443BC9" w:rsidRDefault="00443BC9">
            <w:pPr>
              <w:pStyle w:val="a6"/>
              <w:tabs>
                <w:tab w:val="left" w:pos="426"/>
              </w:tabs>
              <w:autoSpaceDE w:val="0"/>
              <w:autoSpaceDN w:val="0"/>
              <w:adjustRightInd w:val="0"/>
              <w:spacing w:after="0" w:line="240" w:lineRule="auto"/>
              <w:ind w:left="0"/>
              <w:rPr>
                <w:rStyle w:val="shorttext"/>
                <w:b/>
                <w:lang w:val="en-US"/>
              </w:rPr>
            </w:pPr>
            <w:r>
              <w:rPr>
                <w:rStyle w:val="shorttext"/>
                <w:rFonts w:ascii="Times New Roman" w:hAnsi="Times New Roman"/>
                <w:b/>
                <w:lang w:val="kk-KZ"/>
              </w:rPr>
              <w:t>Бағалау және аттестаттау</w:t>
            </w:r>
          </w:p>
          <w:p w14:paraId="5E61F5B9" w14:textId="77777777" w:rsidR="00443BC9" w:rsidRDefault="00443BC9">
            <w:pPr>
              <w:pStyle w:val="a6"/>
              <w:tabs>
                <w:tab w:val="left" w:pos="426"/>
              </w:tabs>
              <w:autoSpaceDE w:val="0"/>
              <w:autoSpaceDN w:val="0"/>
              <w:adjustRightInd w:val="0"/>
              <w:spacing w:after="0" w:line="240" w:lineRule="auto"/>
              <w:ind w:left="0"/>
              <w:rPr>
                <w:rStyle w:val="shorttext"/>
                <w:rFonts w:ascii="Times New Roman" w:hAnsi="Times New Roman"/>
                <w:b/>
              </w:rPr>
            </w:pPr>
            <w:r>
              <w:rPr>
                <w:rStyle w:val="shorttext"/>
                <w:rFonts w:ascii="Times New Roman" w:hAnsi="Times New Roman"/>
                <w:b/>
                <w:lang w:val="kk-KZ"/>
              </w:rPr>
              <w:t>саясаты</w:t>
            </w:r>
          </w:p>
        </w:tc>
        <w:tc>
          <w:tcPr>
            <w:tcW w:w="7940" w:type="dxa"/>
            <w:gridSpan w:val="9"/>
            <w:tcBorders>
              <w:top w:val="single" w:sz="4" w:space="0" w:color="000000"/>
              <w:left w:val="single" w:sz="4" w:space="0" w:color="auto"/>
              <w:bottom w:val="single" w:sz="4" w:space="0" w:color="000000"/>
              <w:right w:val="single" w:sz="4" w:space="0" w:color="000000"/>
            </w:tcBorders>
            <w:hideMark/>
          </w:tcPr>
          <w:p w14:paraId="6F1C94A5" w14:textId="77777777" w:rsidR="00443BC9" w:rsidRDefault="00443BC9">
            <w:pPr>
              <w:tabs>
                <w:tab w:val="left" w:pos="426"/>
              </w:tabs>
              <w:autoSpaceDE w:val="0"/>
              <w:autoSpaceDN w:val="0"/>
              <w:adjustRightInd w:val="0"/>
              <w:spacing w:after="0" w:line="240" w:lineRule="auto"/>
              <w:jc w:val="both"/>
              <w:rPr>
                <w:rFonts w:eastAsia="Calibri"/>
                <w:lang w:val="kk-KZ" w:eastAsia="en-US"/>
              </w:rPr>
            </w:pPr>
            <w:r>
              <w:rPr>
                <w:rFonts w:ascii="Times New Roman" w:eastAsia="Calibri" w:hAnsi="Times New Roman"/>
                <w:b/>
                <w:lang w:val="kk-KZ" w:eastAsia="en-US"/>
              </w:rPr>
              <w:t>Критериалды бағалау</w:t>
            </w:r>
            <w:r>
              <w:rPr>
                <w:rFonts w:ascii="Times New Roman" w:eastAsia="Calibri" w:hAnsi="Times New Roman"/>
                <w:b/>
                <w:lang w:eastAsia="en-US"/>
              </w:rPr>
              <w:t xml:space="preserve">: </w:t>
            </w:r>
            <w:r>
              <w:rPr>
                <w:rFonts w:ascii="Times New Roman" w:eastAsia="Calibri" w:hAnsi="Times New Roman"/>
                <w:lang w:val="kk-KZ" w:eastAsia="en-US"/>
              </w:rPr>
              <w:t>дескрипторларға қатысты барлық  оқыту нәтижелерін бағалау (аралық бақылауда және емтихандарда құзіреттіліктің қалыптасуын тексеру).</w:t>
            </w:r>
          </w:p>
          <w:p w14:paraId="367F60FF" w14:textId="77777777" w:rsidR="00443BC9" w:rsidRDefault="00443BC9">
            <w:pPr>
              <w:tabs>
                <w:tab w:val="left" w:pos="426"/>
              </w:tabs>
              <w:autoSpaceDE w:val="0"/>
              <w:autoSpaceDN w:val="0"/>
              <w:adjustRightInd w:val="0"/>
              <w:spacing w:after="0" w:line="240" w:lineRule="auto"/>
              <w:jc w:val="both"/>
              <w:rPr>
                <w:rFonts w:ascii="Times New Roman" w:eastAsia="Calibri" w:hAnsi="Times New Roman"/>
                <w:lang w:val="kk-KZ" w:eastAsia="en-US"/>
              </w:rPr>
            </w:pPr>
            <w:r>
              <w:rPr>
                <w:rFonts w:ascii="Times New Roman" w:eastAsia="Calibri" w:hAnsi="Times New Roman"/>
                <w:b/>
                <w:lang w:val="kk-KZ" w:eastAsia="en-US"/>
              </w:rPr>
              <w:t>Суммативті бағалау:</w:t>
            </w:r>
            <w:r>
              <w:rPr>
                <w:rFonts w:ascii="Times New Roman" w:eastAsia="Calibri" w:hAnsi="Times New Roman"/>
                <w:lang w:val="kk-KZ" w:eastAsia="en-US"/>
              </w:rPr>
              <w:t>Сіздіңқорытындыбағаңызмына формуламенесептеледі</w:t>
            </w:r>
          </w:p>
          <w:p w14:paraId="4FB8F592" w14:textId="77777777" w:rsidR="00443BC9" w:rsidRDefault="00443BC9">
            <w:pPr>
              <w:tabs>
                <w:tab w:val="left" w:pos="426"/>
              </w:tabs>
              <w:autoSpaceDE w:val="0"/>
              <w:autoSpaceDN w:val="0"/>
              <w:adjustRightInd w:val="0"/>
              <w:spacing w:after="0" w:line="240" w:lineRule="auto"/>
              <w:jc w:val="both"/>
              <w:rPr>
                <w:rFonts w:ascii="Times New Roman" w:eastAsia="Calibri" w:hAnsi="Times New Roman"/>
                <w:lang w:val="kk-KZ" w:eastAsia="en-US"/>
              </w:rPr>
            </w:pPr>
            <w:r>
              <w:rPr>
                <w:rFonts w:ascii="Times New Roman" w:eastAsia="Calibri" w:hAnsi="Times New Roman"/>
                <w:lang w:val="kk-KZ" w:eastAsia="en-US"/>
              </w:rPr>
              <w:t xml:space="preserve">Пән бойынша қорытынды баға=    </w:t>
            </w:r>
            <w:r>
              <w:rPr>
                <w:rFonts w:ascii="Times New Roman" w:hAnsi="Times New Roman"/>
                <w:lang w:val="kk-KZ"/>
              </w:rPr>
              <w:fldChar w:fldCharType="begin"/>
            </w:r>
            <w:r>
              <w:rPr>
                <w:rFonts w:ascii="Times New Roman" w:hAnsi="Times New Roman"/>
                <w:lang w:val="kk-KZ"/>
              </w:rPr>
              <w:instrText xml:space="preserve"> QUOTE </w:instrText>
            </w:r>
            <w:r w:rsidR="000F044E">
              <w:rPr>
                <w:rFonts w:eastAsia="Calibri"/>
                <w:position w:val="-17"/>
              </w:rPr>
              <w:pict w14:anchorId="7A3DE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0.5pt" equationxml="&lt;">
                  <v:imagedata r:id="rId5" o:title="" chromakey="white"/>
                </v:shape>
              </w:pict>
            </w:r>
            <w:r>
              <w:rPr>
                <w:rFonts w:ascii="Times New Roman" w:hAnsi="Times New Roman"/>
                <w:lang w:val="kk-KZ"/>
              </w:rPr>
              <w:instrText xml:space="preserve"> </w:instrText>
            </w:r>
            <w:r>
              <w:rPr>
                <w:rFonts w:ascii="Times New Roman" w:hAnsi="Times New Roman"/>
                <w:lang w:val="kk-KZ"/>
              </w:rPr>
              <w:fldChar w:fldCharType="separate"/>
            </w:r>
            <w:r w:rsidR="000F044E">
              <w:rPr>
                <w:rFonts w:eastAsia="Calibri"/>
                <w:position w:val="-17"/>
              </w:rPr>
              <w:pict w14:anchorId="33B7F036">
                <v:shape id="_x0000_i1026" type="#_x0000_t75" style="width:36pt;height:20.5pt" equationxml="&lt;">
                  <v:imagedata r:id="rId5" o:title="" chromakey="white"/>
                </v:shape>
              </w:pict>
            </w:r>
            <w:r>
              <w:rPr>
                <w:rFonts w:ascii="Times New Roman" w:hAnsi="Times New Roman"/>
                <w:lang w:val="kk-KZ"/>
              </w:rPr>
              <w:fldChar w:fldCharType="end"/>
            </w:r>
            <w:r>
              <w:rPr>
                <w:rFonts w:ascii="Times New Roman" w:eastAsia="Calibri" w:hAnsi="Times New Roman"/>
                <w:lang w:val="kk-KZ" w:eastAsia="en-US"/>
              </w:rPr>
              <w:t xml:space="preserve">∙0,6+0,1 МТ+0,3 ИК                                     </w:t>
            </w:r>
          </w:p>
        </w:tc>
      </w:tr>
      <w:tr w:rsidR="00443BC9" w:rsidRPr="000F044E" w14:paraId="1E0AED65" w14:textId="77777777" w:rsidTr="00443BC9">
        <w:tc>
          <w:tcPr>
            <w:tcW w:w="1983" w:type="dxa"/>
            <w:gridSpan w:val="2"/>
            <w:tcBorders>
              <w:top w:val="single" w:sz="4" w:space="0" w:color="000000"/>
              <w:left w:val="single" w:sz="4" w:space="0" w:color="000000"/>
              <w:bottom w:val="single" w:sz="4" w:space="0" w:color="000000"/>
              <w:right w:val="single" w:sz="4" w:space="0" w:color="auto"/>
            </w:tcBorders>
          </w:tcPr>
          <w:p w14:paraId="0F4D8F3B" w14:textId="77777777" w:rsidR="00443BC9" w:rsidRDefault="00443BC9">
            <w:pPr>
              <w:tabs>
                <w:tab w:val="left" w:pos="426"/>
              </w:tabs>
              <w:autoSpaceDE w:val="0"/>
              <w:autoSpaceDN w:val="0"/>
              <w:adjustRightInd w:val="0"/>
              <w:spacing w:after="0" w:line="240" w:lineRule="auto"/>
              <w:jc w:val="center"/>
              <w:rPr>
                <w:rFonts w:ascii="Times New Roman" w:eastAsia="Calibri" w:hAnsi="Times New Roman"/>
                <w:lang w:val="kk-KZ" w:eastAsia="en-US"/>
              </w:rPr>
            </w:pPr>
          </w:p>
        </w:tc>
        <w:tc>
          <w:tcPr>
            <w:tcW w:w="7940" w:type="dxa"/>
            <w:gridSpan w:val="9"/>
            <w:tcBorders>
              <w:top w:val="single" w:sz="4" w:space="0" w:color="000000"/>
              <w:left w:val="single" w:sz="4" w:space="0" w:color="auto"/>
              <w:bottom w:val="single" w:sz="4" w:space="0" w:color="000000"/>
              <w:right w:val="single" w:sz="4" w:space="0" w:color="000000"/>
            </w:tcBorders>
            <w:hideMark/>
          </w:tcPr>
          <w:p w14:paraId="2D7C8BC6" w14:textId="77777777" w:rsidR="00443BC9" w:rsidRDefault="00443BC9">
            <w:pPr>
              <w:tabs>
                <w:tab w:val="left" w:pos="426"/>
              </w:tabs>
              <w:autoSpaceDE w:val="0"/>
              <w:autoSpaceDN w:val="0"/>
              <w:adjustRightInd w:val="0"/>
              <w:spacing w:after="0" w:line="240" w:lineRule="auto"/>
              <w:jc w:val="center"/>
              <w:rPr>
                <w:rFonts w:ascii="Times New Roman" w:eastAsia="Calibri" w:hAnsi="Times New Roman"/>
                <w:lang w:val="kk-KZ" w:eastAsia="en-US"/>
              </w:rPr>
            </w:pPr>
            <w:r>
              <w:rPr>
                <w:rFonts w:ascii="Times New Roman" w:hAnsi="Times New Roman"/>
                <w:b/>
                <w:lang w:val="kk-KZ"/>
              </w:rPr>
              <w:t>Оқу  курсының  мазмұнын іске асыру  күнтізбесі</w:t>
            </w:r>
          </w:p>
        </w:tc>
      </w:tr>
    </w:tbl>
    <w:p w14:paraId="2441F397" w14:textId="77777777" w:rsidR="00443BC9" w:rsidRDefault="00443BC9" w:rsidP="00443BC9">
      <w:pPr>
        <w:spacing w:after="0"/>
        <w:rPr>
          <w:vanish/>
        </w:rPr>
      </w:pPr>
    </w:p>
    <w:tbl>
      <w:tblPr>
        <w:tblW w:w="51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7145"/>
        <w:gridCol w:w="87"/>
        <w:gridCol w:w="579"/>
        <w:gridCol w:w="874"/>
      </w:tblGrid>
      <w:tr w:rsidR="00443BC9" w14:paraId="4DD0BF2D" w14:textId="77777777" w:rsidTr="00487468">
        <w:tc>
          <w:tcPr>
            <w:tcW w:w="489" w:type="pct"/>
            <w:tcBorders>
              <w:top w:val="single" w:sz="4" w:space="0" w:color="auto"/>
              <w:left w:val="single" w:sz="4" w:space="0" w:color="auto"/>
              <w:bottom w:val="single" w:sz="4" w:space="0" w:color="auto"/>
              <w:right w:val="single" w:sz="4" w:space="0" w:color="auto"/>
            </w:tcBorders>
            <w:hideMark/>
          </w:tcPr>
          <w:p w14:paraId="112AAEAA" w14:textId="77777777" w:rsidR="00443BC9" w:rsidRDefault="00443BC9">
            <w:pPr>
              <w:spacing w:after="0" w:line="240" w:lineRule="auto"/>
              <w:ind w:left="-142" w:right="-284"/>
              <w:jc w:val="center"/>
              <w:rPr>
                <w:rFonts w:ascii="Times New Roman" w:hAnsi="Times New Roman"/>
                <w:b/>
                <w:lang w:val="kk-KZ"/>
              </w:rPr>
            </w:pPr>
            <w:r>
              <w:rPr>
                <w:rFonts w:ascii="Times New Roman" w:hAnsi="Times New Roman"/>
                <w:b/>
                <w:lang w:val="kk-KZ"/>
              </w:rPr>
              <w:t>Апта</w:t>
            </w:r>
          </w:p>
        </w:tc>
        <w:tc>
          <w:tcPr>
            <w:tcW w:w="3712" w:type="pct"/>
            <w:tcBorders>
              <w:top w:val="single" w:sz="4" w:space="0" w:color="auto"/>
              <w:left w:val="single" w:sz="4" w:space="0" w:color="auto"/>
              <w:bottom w:val="single" w:sz="4" w:space="0" w:color="auto"/>
              <w:right w:val="single" w:sz="4" w:space="0" w:color="auto"/>
            </w:tcBorders>
            <w:hideMark/>
          </w:tcPr>
          <w:p w14:paraId="2D7B7C30" w14:textId="77777777" w:rsidR="00443BC9" w:rsidRDefault="00443BC9">
            <w:pPr>
              <w:spacing w:after="0" w:line="240" w:lineRule="auto"/>
              <w:ind w:left="-142" w:right="-284"/>
              <w:jc w:val="center"/>
              <w:rPr>
                <w:rFonts w:ascii="Times New Roman" w:hAnsi="Times New Roman"/>
                <w:b/>
                <w:lang w:val="kk-KZ"/>
              </w:rPr>
            </w:pPr>
            <w:r>
              <w:rPr>
                <w:rFonts w:ascii="Times New Roman" w:hAnsi="Times New Roman"/>
                <w:b/>
                <w:lang w:val="kk-KZ"/>
              </w:rPr>
              <w:t>Тақырыптың аталуы</w:t>
            </w:r>
          </w:p>
        </w:tc>
        <w:tc>
          <w:tcPr>
            <w:tcW w:w="345" w:type="pct"/>
            <w:gridSpan w:val="2"/>
            <w:tcBorders>
              <w:top w:val="single" w:sz="4" w:space="0" w:color="auto"/>
              <w:left w:val="single" w:sz="4" w:space="0" w:color="auto"/>
              <w:bottom w:val="single" w:sz="4" w:space="0" w:color="auto"/>
              <w:right w:val="single" w:sz="4" w:space="0" w:color="auto"/>
            </w:tcBorders>
            <w:hideMark/>
          </w:tcPr>
          <w:p w14:paraId="7557FB66" w14:textId="77777777" w:rsidR="00443BC9" w:rsidRDefault="00443BC9">
            <w:pPr>
              <w:spacing w:after="0" w:line="240" w:lineRule="auto"/>
              <w:ind w:left="-142" w:right="-284"/>
              <w:rPr>
                <w:rFonts w:ascii="Times New Roman" w:hAnsi="Times New Roman"/>
                <w:b/>
                <w:lang w:val="en-US"/>
              </w:rPr>
            </w:pPr>
            <w:r>
              <w:rPr>
                <w:rFonts w:ascii="Times New Roman" w:hAnsi="Times New Roman"/>
                <w:b/>
                <w:lang w:val="kk-KZ"/>
              </w:rPr>
              <w:t xml:space="preserve">  Сағат </w:t>
            </w:r>
          </w:p>
          <w:p w14:paraId="4B548093" w14:textId="77777777" w:rsidR="00443BC9" w:rsidRDefault="00443BC9">
            <w:pPr>
              <w:spacing w:after="0" w:line="240" w:lineRule="auto"/>
              <w:ind w:left="-142" w:right="-104"/>
              <w:rPr>
                <w:rFonts w:ascii="Times New Roman" w:hAnsi="Times New Roman"/>
                <w:b/>
                <w:lang w:val="kk-KZ"/>
              </w:rPr>
            </w:pPr>
            <w:r>
              <w:rPr>
                <w:rFonts w:ascii="Times New Roman" w:hAnsi="Times New Roman"/>
                <w:b/>
                <w:lang w:val="kk-KZ"/>
              </w:rPr>
              <w:t xml:space="preserve">   саны</w:t>
            </w:r>
          </w:p>
        </w:tc>
        <w:tc>
          <w:tcPr>
            <w:tcW w:w="454" w:type="pct"/>
            <w:tcBorders>
              <w:top w:val="single" w:sz="4" w:space="0" w:color="auto"/>
              <w:left w:val="single" w:sz="4" w:space="0" w:color="auto"/>
              <w:bottom w:val="single" w:sz="4" w:space="0" w:color="auto"/>
              <w:right w:val="single" w:sz="4" w:space="0" w:color="auto"/>
            </w:tcBorders>
            <w:hideMark/>
          </w:tcPr>
          <w:p w14:paraId="03D55F72" w14:textId="77777777" w:rsidR="00443BC9" w:rsidRDefault="00443BC9">
            <w:pPr>
              <w:spacing w:after="0" w:line="240" w:lineRule="auto"/>
              <w:ind w:left="-142" w:right="-250"/>
              <w:rPr>
                <w:rFonts w:ascii="Times New Roman" w:hAnsi="Times New Roman"/>
                <w:b/>
                <w:lang w:val="kk-KZ"/>
              </w:rPr>
            </w:pPr>
            <w:r>
              <w:rPr>
                <w:rFonts w:ascii="Times New Roman" w:hAnsi="Times New Roman"/>
                <w:b/>
                <w:lang w:val="kk-KZ"/>
              </w:rPr>
              <w:t xml:space="preserve">   Макс</w:t>
            </w:r>
          </w:p>
          <w:p w14:paraId="2BBB5C4D" w14:textId="77777777" w:rsidR="00443BC9" w:rsidRDefault="00443BC9">
            <w:pPr>
              <w:spacing w:after="0" w:line="240" w:lineRule="auto"/>
              <w:ind w:left="-142" w:right="-250"/>
              <w:rPr>
                <w:rFonts w:ascii="Times New Roman" w:hAnsi="Times New Roman"/>
                <w:b/>
                <w:lang w:val="kk-KZ"/>
              </w:rPr>
            </w:pPr>
            <w:r>
              <w:rPr>
                <w:rFonts w:ascii="Times New Roman" w:hAnsi="Times New Roman"/>
                <w:b/>
                <w:lang w:val="kk-KZ"/>
              </w:rPr>
              <w:t xml:space="preserve">    балл</w:t>
            </w:r>
          </w:p>
        </w:tc>
      </w:tr>
      <w:tr w:rsidR="00443BC9" w14:paraId="13547376" w14:textId="77777777" w:rsidTr="00443BC9">
        <w:tc>
          <w:tcPr>
            <w:tcW w:w="5000" w:type="pct"/>
            <w:gridSpan w:val="5"/>
            <w:tcBorders>
              <w:top w:val="single" w:sz="4" w:space="0" w:color="auto"/>
              <w:left w:val="single" w:sz="4" w:space="0" w:color="auto"/>
              <w:bottom w:val="single" w:sz="4" w:space="0" w:color="auto"/>
              <w:right w:val="single" w:sz="4" w:space="0" w:color="auto"/>
            </w:tcBorders>
            <w:hideMark/>
          </w:tcPr>
          <w:p w14:paraId="5C430CF1" w14:textId="77777777" w:rsidR="00443BC9" w:rsidRDefault="00443BC9">
            <w:pPr>
              <w:spacing w:after="0" w:line="240" w:lineRule="auto"/>
              <w:ind w:left="-142" w:right="-284"/>
              <w:jc w:val="center"/>
              <w:rPr>
                <w:rFonts w:ascii="Times New Roman" w:hAnsi="Times New Roman"/>
                <w:b/>
                <w:lang w:val="kk-KZ"/>
              </w:rPr>
            </w:pPr>
            <w:r>
              <w:rPr>
                <w:rFonts w:ascii="Times New Roman" w:hAnsi="Times New Roman"/>
                <w:b/>
                <w:lang w:val="kk-KZ"/>
              </w:rPr>
              <w:t>1</w:t>
            </w:r>
            <w:r w:rsidRPr="00933A9D">
              <w:rPr>
                <w:rFonts w:ascii="Times New Roman" w:hAnsi="Times New Roman"/>
                <w:b/>
                <w:lang w:val="ru-KZ"/>
              </w:rPr>
              <w:t>-</w:t>
            </w:r>
            <w:r>
              <w:rPr>
                <w:rFonts w:ascii="Times New Roman" w:hAnsi="Times New Roman"/>
                <w:b/>
                <w:lang w:val="kk-KZ"/>
              </w:rPr>
              <w:t xml:space="preserve"> Модуль. Билік философияның қалыптасуымен зерттеу обьектілері </w:t>
            </w:r>
          </w:p>
        </w:tc>
      </w:tr>
      <w:tr w:rsidR="00443BC9" w14:paraId="4DEFE398" w14:textId="77777777" w:rsidTr="00443BC9">
        <w:tc>
          <w:tcPr>
            <w:tcW w:w="5000" w:type="pct"/>
            <w:gridSpan w:val="5"/>
            <w:tcBorders>
              <w:top w:val="single" w:sz="4" w:space="0" w:color="auto"/>
              <w:left w:val="single" w:sz="4" w:space="0" w:color="auto"/>
              <w:bottom w:val="single" w:sz="4" w:space="0" w:color="auto"/>
              <w:right w:val="single" w:sz="4" w:space="0" w:color="auto"/>
            </w:tcBorders>
            <w:hideMark/>
          </w:tcPr>
          <w:p w14:paraId="29DE3DA6" w14:textId="77777777" w:rsidR="00443BC9" w:rsidRDefault="00443BC9">
            <w:pPr>
              <w:rPr>
                <w:rFonts w:ascii="Times New Roman" w:hAnsi="Times New Roman"/>
                <w:b/>
                <w:lang w:val="kk-KZ"/>
              </w:rPr>
            </w:pPr>
          </w:p>
        </w:tc>
      </w:tr>
      <w:tr w:rsidR="00443BC9" w14:paraId="1183C7CA" w14:textId="77777777" w:rsidTr="00487468">
        <w:trPr>
          <w:trHeight w:val="344"/>
        </w:trPr>
        <w:tc>
          <w:tcPr>
            <w:tcW w:w="489" w:type="pct"/>
            <w:vMerge w:val="restart"/>
            <w:tcBorders>
              <w:top w:val="single" w:sz="4" w:space="0" w:color="auto"/>
              <w:left w:val="single" w:sz="4" w:space="0" w:color="auto"/>
              <w:bottom w:val="single" w:sz="4" w:space="0" w:color="auto"/>
              <w:right w:val="single" w:sz="4" w:space="0" w:color="auto"/>
            </w:tcBorders>
          </w:tcPr>
          <w:p w14:paraId="06FB1357"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w:t>
            </w:r>
          </w:p>
          <w:p w14:paraId="6921B144" w14:textId="77777777" w:rsidR="00443BC9" w:rsidRDefault="00443BC9">
            <w:pPr>
              <w:spacing w:after="0" w:line="240" w:lineRule="auto"/>
              <w:ind w:left="-142" w:right="-284"/>
              <w:jc w:val="center"/>
              <w:rPr>
                <w:rFonts w:ascii="Times New Roman" w:hAnsi="Times New Roman"/>
                <w:lang w:val="en-US"/>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4C9A748A"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№1</w:t>
            </w:r>
            <w:r>
              <w:rPr>
                <w:rFonts w:ascii="Times New Roman" w:hAnsi="Times New Roman"/>
                <w:b/>
                <w:color w:val="000000"/>
                <w:shd w:val="clear" w:color="auto" w:fill="FFFFFF"/>
                <w:lang w:val="kk-KZ"/>
              </w:rPr>
              <w:t xml:space="preserve">. </w:t>
            </w:r>
            <w:r>
              <w:rPr>
                <w:rFonts w:ascii="Times New Roman" w:hAnsi="Times New Roman"/>
                <w:b/>
                <w:lang w:val="kk-KZ"/>
              </w:rPr>
              <w:t xml:space="preserve"> Дәріс. </w:t>
            </w:r>
            <w:r>
              <w:rPr>
                <w:rFonts w:ascii="Times New Roman" w:hAnsi="Times New Roman"/>
                <w:lang w:val="kk-KZ"/>
              </w:rPr>
              <w:t>Билік философия пәні және құрылымы</w:t>
            </w:r>
          </w:p>
        </w:tc>
        <w:tc>
          <w:tcPr>
            <w:tcW w:w="301" w:type="pct"/>
            <w:tcBorders>
              <w:top w:val="single" w:sz="4" w:space="0" w:color="auto"/>
              <w:left w:val="single" w:sz="4" w:space="0" w:color="auto"/>
              <w:bottom w:val="single" w:sz="4" w:space="0" w:color="auto"/>
              <w:right w:val="single" w:sz="4" w:space="0" w:color="auto"/>
            </w:tcBorders>
            <w:hideMark/>
          </w:tcPr>
          <w:p w14:paraId="5C75AF1E"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2</w:t>
            </w:r>
          </w:p>
        </w:tc>
        <w:tc>
          <w:tcPr>
            <w:tcW w:w="454" w:type="pct"/>
            <w:tcBorders>
              <w:top w:val="single" w:sz="4" w:space="0" w:color="auto"/>
              <w:left w:val="single" w:sz="4" w:space="0" w:color="auto"/>
              <w:bottom w:val="single" w:sz="4" w:space="0" w:color="auto"/>
              <w:right w:val="single" w:sz="4" w:space="0" w:color="auto"/>
            </w:tcBorders>
          </w:tcPr>
          <w:p w14:paraId="29CBFBB3" w14:textId="77777777" w:rsidR="00443BC9" w:rsidRDefault="00443BC9">
            <w:pPr>
              <w:spacing w:after="0" w:line="240" w:lineRule="auto"/>
              <w:ind w:left="-142" w:right="-284"/>
              <w:jc w:val="center"/>
              <w:rPr>
                <w:rFonts w:ascii="Times New Roman" w:hAnsi="Times New Roman"/>
              </w:rPr>
            </w:pPr>
          </w:p>
        </w:tc>
      </w:tr>
      <w:tr w:rsidR="00443BC9" w14:paraId="6DBB7E99" w14:textId="77777777" w:rsidTr="00487468">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447FC" w14:textId="77777777" w:rsidR="00443BC9" w:rsidRDefault="00443BC9">
            <w:pPr>
              <w:spacing w:after="0" w:line="240" w:lineRule="auto"/>
              <w:rPr>
                <w:rFonts w:ascii="Times New Roman" w:hAnsi="Times New Roman"/>
                <w:lang w:val="en-US"/>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5E9A397B"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№1</w:t>
            </w:r>
            <w:r>
              <w:rPr>
                <w:rFonts w:ascii="Times New Roman" w:hAnsi="Times New Roman"/>
                <w:b/>
                <w:color w:val="000000"/>
                <w:shd w:val="clear" w:color="auto" w:fill="FFFFFF"/>
                <w:lang w:val="kk-KZ"/>
              </w:rPr>
              <w:t xml:space="preserve">. </w:t>
            </w:r>
            <w:r>
              <w:rPr>
                <w:rFonts w:ascii="Times New Roman" w:hAnsi="Times New Roman"/>
                <w:b/>
                <w:lang w:val="kk-KZ"/>
              </w:rPr>
              <w:t xml:space="preserve"> семинар. </w:t>
            </w:r>
            <w:r>
              <w:rPr>
                <w:rFonts w:ascii="Times New Roman" w:hAnsi="Times New Roman"/>
                <w:lang w:val="kk-KZ"/>
              </w:rPr>
              <w:t xml:space="preserve">Билік философиясының қалыптасуы мен дамуы  </w:t>
            </w:r>
          </w:p>
        </w:tc>
        <w:tc>
          <w:tcPr>
            <w:tcW w:w="301" w:type="pct"/>
            <w:tcBorders>
              <w:top w:val="single" w:sz="4" w:space="0" w:color="auto"/>
              <w:left w:val="single" w:sz="4" w:space="0" w:color="auto"/>
              <w:bottom w:val="single" w:sz="4" w:space="0" w:color="auto"/>
              <w:right w:val="single" w:sz="4" w:space="0" w:color="auto"/>
            </w:tcBorders>
            <w:hideMark/>
          </w:tcPr>
          <w:p w14:paraId="5D9C0098"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44CFAA0D"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5</w:t>
            </w:r>
          </w:p>
        </w:tc>
      </w:tr>
      <w:tr w:rsidR="00443BC9" w14:paraId="6CC75572" w14:textId="77777777" w:rsidTr="0048746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4B788" w14:textId="77777777" w:rsidR="00443BC9" w:rsidRDefault="00443BC9">
            <w:pPr>
              <w:spacing w:after="0" w:line="240" w:lineRule="auto"/>
              <w:rPr>
                <w:rFonts w:ascii="Times New Roman" w:hAnsi="Times New Roman"/>
                <w:lang w:val="en-US"/>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6331B14C" w14:textId="77777777" w:rsidR="00443BC9" w:rsidRDefault="00443BC9">
            <w:pPr>
              <w:rPr>
                <w:rFonts w:ascii="Times New Roman" w:hAnsi="Times New Roman"/>
                <w:lang w:val="en-US"/>
              </w:rPr>
            </w:pPr>
          </w:p>
        </w:tc>
        <w:tc>
          <w:tcPr>
            <w:tcW w:w="301" w:type="pct"/>
            <w:tcBorders>
              <w:top w:val="single" w:sz="4" w:space="0" w:color="auto"/>
              <w:left w:val="single" w:sz="4" w:space="0" w:color="auto"/>
              <w:bottom w:val="single" w:sz="4" w:space="0" w:color="auto"/>
              <w:right w:val="single" w:sz="4" w:space="0" w:color="auto"/>
            </w:tcBorders>
            <w:hideMark/>
          </w:tcPr>
          <w:p w14:paraId="046BA919" w14:textId="77777777" w:rsidR="00443BC9" w:rsidRDefault="00443BC9">
            <w:pPr>
              <w:spacing w:after="0" w:line="240" w:lineRule="auto"/>
              <w:rPr>
                <w:rFonts w:cs="Calibri"/>
                <w:sz w:val="20"/>
                <w:szCs w:val="20"/>
                <w:lang w:val="ru-KZ" w:eastAsia="ru-KZ"/>
              </w:rPr>
            </w:pPr>
          </w:p>
        </w:tc>
        <w:tc>
          <w:tcPr>
            <w:tcW w:w="454" w:type="pct"/>
            <w:tcBorders>
              <w:top w:val="single" w:sz="4" w:space="0" w:color="auto"/>
              <w:left w:val="single" w:sz="4" w:space="0" w:color="auto"/>
              <w:bottom w:val="single" w:sz="4" w:space="0" w:color="auto"/>
              <w:right w:val="single" w:sz="4" w:space="0" w:color="auto"/>
            </w:tcBorders>
            <w:hideMark/>
          </w:tcPr>
          <w:p w14:paraId="3142DA8E" w14:textId="77777777" w:rsidR="00443BC9" w:rsidRDefault="00443BC9">
            <w:pPr>
              <w:spacing w:after="0" w:line="240" w:lineRule="auto"/>
              <w:rPr>
                <w:rFonts w:cs="Calibri"/>
                <w:sz w:val="20"/>
                <w:szCs w:val="20"/>
                <w:lang w:val="ru-KZ" w:eastAsia="ru-KZ"/>
              </w:rPr>
            </w:pPr>
          </w:p>
        </w:tc>
      </w:tr>
      <w:tr w:rsidR="00443BC9" w14:paraId="7A539B97" w14:textId="77777777" w:rsidTr="00487468">
        <w:trPr>
          <w:trHeight w:val="291"/>
        </w:trPr>
        <w:tc>
          <w:tcPr>
            <w:tcW w:w="489" w:type="pct"/>
            <w:tcBorders>
              <w:top w:val="single" w:sz="4" w:space="0" w:color="auto"/>
              <w:left w:val="single" w:sz="4" w:space="0" w:color="auto"/>
              <w:bottom w:val="single" w:sz="4" w:space="0" w:color="auto"/>
              <w:right w:val="single" w:sz="4" w:space="0" w:color="auto"/>
            </w:tcBorders>
            <w:hideMark/>
          </w:tcPr>
          <w:p w14:paraId="3625EAC7"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kk-KZ"/>
              </w:rPr>
              <w:t>2</w:t>
            </w:r>
          </w:p>
        </w:tc>
        <w:tc>
          <w:tcPr>
            <w:tcW w:w="3756" w:type="pct"/>
            <w:gridSpan w:val="2"/>
            <w:tcBorders>
              <w:top w:val="single" w:sz="4" w:space="0" w:color="auto"/>
              <w:left w:val="single" w:sz="4" w:space="0" w:color="auto"/>
              <w:bottom w:val="single" w:sz="4" w:space="0" w:color="auto"/>
              <w:right w:val="single" w:sz="4" w:space="0" w:color="auto"/>
            </w:tcBorders>
            <w:hideMark/>
          </w:tcPr>
          <w:p w14:paraId="67ACB194"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№2</w:t>
            </w:r>
            <w:r>
              <w:rPr>
                <w:rFonts w:ascii="Times New Roman" w:hAnsi="Times New Roman"/>
                <w:b/>
                <w:color w:val="000000"/>
                <w:shd w:val="clear" w:color="auto" w:fill="FFFFFF"/>
                <w:lang w:val="kk-KZ"/>
              </w:rPr>
              <w:t>.</w:t>
            </w:r>
            <w:r>
              <w:rPr>
                <w:rFonts w:ascii="Times New Roman" w:hAnsi="Times New Roman"/>
                <w:b/>
                <w:lang w:val="kk-KZ"/>
              </w:rPr>
              <w:t xml:space="preserve"> Дәріс. </w:t>
            </w:r>
            <w:r>
              <w:rPr>
                <w:rFonts w:ascii="Times New Roman" w:hAnsi="Times New Roman"/>
                <w:lang w:val="kk-KZ"/>
              </w:rPr>
              <w:t>Билік және саяси билік қатынастары ұғымдары</w:t>
            </w:r>
          </w:p>
        </w:tc>
        <w:tc>
          <w:tcPr>
            <w:tcW w:w="301" w:type="pct"/>
            <w:tcBorders>
              <w:top w:val="single" w:sz="4" w:space="0" w:color="auto"/>
              <w:left w:val="single" w:sz="4" w:space="0" w:color="auto"/>
              <w:bottom w:val="single" w:sz="4" w:space="0" w:color="auto"/>
              <w:right w:val="single" w:sz="4" w:space="0" w:color="auto"/>
            </w:tcBorders>
            <w:hideMark/>
          </w:tcPr>
          <w:p w14:paraId="67255A13"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2</w:t>
            </w:r>
          </w:p>
        </w:tc>
        <w:tc>
          <w:tcPr>
            <w:tcW w:w="454" w:type="pct"/>
            <w:tcBorders>
              <w:top w:val="single" w:sz="4" w:space="0" w:color="auto"/>
              <w:left w:val="single" w:sz="4" w:space="0" w:color="auto"/>
              <w:bottom w:val="single" w:sz="4" w:space="0" w:color="auto"/>
              <w:right w:val="single" w:sz="4" w:space="0" w:color="auto"/>
            </w:tcBorders>
            <w:hideMark/>
          </w:tcPr>
          <w:p w14:paraId="1EFD668B" w14:textId="77777777" w:rsidR="00443BC9" w:rsidRDefault="00443BC9">
            <w:pPr>
              <w:rPr>
                <w:rFonts w:ascii="Times New Roman" w:hAnsi="Times New Roman"/>
                <w:lang w:val="en-US"/>
              </w:rPr>
            </w:pPr>
          </w:p>
        </w:tc>
      </w:tr>
      <w:tr w:rsidR="00443BC9" w14:paraId="4EA6FC9A" w14:textId="77777777" w:rsidTr="00487468">
        <w:trPr>
          <w:trHeight w:val="291"/>
        </w:trPr>
        <w:tc>
          <w:tcPr>
            <w:tcW w:w="489" w:type="pct"/>
            <w:tcBorders>
              <w:top w:val="single" w:sz="4" w:space="0" w:color="auto"/>
              <w:left w:val="single" w:sz="4" w:space="0" w:color="auto"/>
              <w:bottom w:val="single" w:sz="4" w:space="0" w:color="auto"/>
              <w:right w:val="single" w:sz="4" w:space="0" w:color="auto"/>
            </w:tcBorders>
            <w:vAlign w:val="center"/>
            <w:hideMark/>
          </w:tcPr>
          <w:p w14:paraId="7484D96D" w14:textId="77777777" w:rsidR="00443BC9" w:rsidRDefault="00443BC9">
            <w:pPr>
              <w:spacing w:after="0" w:line="240" w:lineRule="auto"/>
              <w:rPr>
                <w:rFonts w:cs="Calibri"/>
                <w:sz w:val="20"/>
                <w:szCs w:val="20"/>
                <w:lang w:val="ru-KZ" w:eastAsia="ru-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27962841"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№2</w:t>
            </w:r>
            <w:r>
              <w:rPr>
                <w:rFonts w:ascii="Times New Roman" w:hAnsi="Times New Roman"/>
                <w:b/>
                <w:color w:val="000000"/>
                <w:shd w:val="clear" w:color="auto" w:fill="FFFFFF"/>
                <w:lang w:val="kk-KZ"/>
              </w:rPr>
              <w:t xml:space="preserve">. </w:t>
            </w:r>
            <w:r>
              <w:rPr>
                <w:rFonts w:ascii="Times New Roman" w:hAnsi="Times New Roman"/>
                <w:b/>
                <w:lang w:val="kk-KZ"/>
              </w:rPr>
              <w:t xml:space="preserve"> семинар</w:t>
            </w:r>
            <w:r>
              <w:rPr>
                <w:rFonts w:ascii="Times New Roman" w:hAnsi="Times New Roman"/>
                <w:lang w:val="kk-KZ"/>
              </w:rPr>
              <w:t xml:space="preserve">. Билік  дамуының  тарихи әлеуметтік аспектілері </w:t>
            </w:r>
          </w:p>
        </w:tc>
        <w:tc>
          <w:tcPr>
            <w:tcW w:w="301" w:type="pct"/>
            <w:tcBorders>
              <w:top w:val="single" w:sz="4" w:space="0" w:color="auto"/>
              <w:left w:val="single" w:sz="4" w:space="0" w:color="auto"/>
              <w:bottom w:val="single" w:sz="4" w:space="0" w:color="auto"/>
              <w:right w:val="single" w:sz="4" w:space="0" w:color="auto"/>
            </w:tcBorders>
            <w:hideMark/>
          </w:tcPr>
          <w:p w14:paraId="4693109E"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12F1506C"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5</w:t>
            </w:r>
          </w:p>
        </w:tc>
      </w:tr>
      <w:tr w:rsidR="00443BC9" w14:paraId="19E2009D" w14:textId="77777777" w:rsidTr="00487468">
        <w:trPr>
          <w:trHeight w:val="248"/>
        </w:trPr>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773570B7"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3</w:t>
            </w:r>
          </w:p>
        </w:tc>
        <w:tc>
          <w:tcPr>
            <w:tcW w:w="3756" w:type="pct"/>
            <w:gridSpan w:val="2"/>
            <w:tcBorders>
              <w:top w:val="single" w:sz="4" w:space="0" w:color="auto"/>
              <w:left w:val="single" w:sz="4" w:space="0" w:color="auto"/>
              <w:bottom w:val="single" w:sz="4" w:space="0" w:color="auto"/>
              <w:right w:val="single" w:sz="4" w:space="0" w:color="auto"/>
            </w:tcBorders>
            <w:hideMark/>
          </w:tcPr>
          <w:p w14:paraId="58321557"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№3</w:t>
            </w:r>
            <w:r>
              <w:rPr>
                <w:rFonts w:ascii="Times New Roman" w:hAnsi="Times New Roman"/>
                <w:b/>
                <w:color w:val="000000"/>
                <w:shd w:val="clear" w:color="auto" w:fill="FFFFFF"/>
                <w:lang w:val="kk-KZ"/>
              </w:rPr>
              <w:t>.</w:t>
            </w:r>
            <w:r>
              <w:rPr>
                <w:rFonts w:ascii="Times New Roman" w:hAnsi="Times New Roman"/>
                <w:b/>
                <w:lang w:val="kk-KZ"/>
              </w:rPr>
              <w:t xml:space="preserve"> Дәріс.</w:t>
            </w:r>
            <w:r>
              <w:rPr>
                <w:rFonts w:ascii="Times New Roman" w:hAnsi="Times New Roman"/>
                <w:lang w:val="kk-KZ"/>
              </w:rPr>
              <w:t>Әлеуметтік-гуманитарлық, философиялық және саясаттану</w:t>
            </w:r>
          </w:p>
          <w:p w14:paraId="146983FF" w14:textId="77777777" w:rsidR="00443BC9" w:rsidRDefault="00443BC9">
            <w:pPr>
              <w:spacing w:after="0" w:line="240" w:lineRule="auto"/>
              <w:ind w:left="-142" w:right="-284"/>
              <w:rPr>
                <w:rFonts w:ascii="Times New Roman" w:hAnsi="Times New Roman"/>
                <w:b/>
                <w:lang w:val="en-US"/>
              </w:rPr>
            </w:pPr>
            <w:r>
              <w:rPr>
                <w:rFonts w:ascii="Times New Roman" w:hAnsi="Times New Roman"/>
                <w:lang w:val="kk-KZ"/>
              </w:rPr>
              <w:t xml:space="preserve">          ғылымдар жүйесіндегі билік философиясы</w:t>
            </w:r>
          </w:p>
        </w:tc>
        <w:tc>
          <w:tcPr>
            <w:tcW w:w="301" w:type="pct"/>
            <w:tcBorders>
              <w:top w:val="single" w:sz="4" w:space="0" w:color="auto"/>
              <w:left w:val="single" w:sz="4" w:space="0" w:color="auto"/>
              <w:bottom w:val="single" w:sz="4" w:space="0" w:color="auto"/>
              <w:right w:val="single" w:sz="4" w:space="0" w:color="auto"/>
            </w:tcBorders>
            <w:hideMark/>
          </w:tcPr>
          <w:p w14:paraId="2EF99BDD"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2</w:t>
            </w:r>
          </w:p>
        </w:tc>
        <w:tc>
          <w:tcPr>
            <w:tcW w:w="454" w:type="pct"/>
            <w:tcBorders>
              <w:top w:val="single" w:sz="4" w:space="0" w:color="auto"/>
              <w:left w:val="single" w:sz="4" w:space="0" w:color="auto"/>
              <w:bottom w:val="single" w:sz="4" w:space="0" w:color="auto"/>
              <w:right w:val="single" w:sz="4" w:space="0" w:color="auto"/>
            </w:tcBorders>
            <w:hideMark/>
          </w:tcPr>
          <w:p w14:paraId="38DD390A" w14:textId="77777777" w:rsidR="00443BC9" w:rsidRDefault="00443BC9">
            <w:pPr>
              <w:rPr>
                <w:rFonts w:ascii="Times New Roman" w:hAnsi="Times New Roman"/>
                <w:lang w:val="en-US"/>
              </w:rPr>
            </w:pPr>
          </w:p>
        </w:tc>
      </w:tr>
      <w:tr w:rsidR="00443BC9" w14:paraId="139BDD56" w14:textId="77777777" w:rsidTr="00487468">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E418F" w14:textId="77777777" w:rsidR="00443BC9" w:rsidRDefault="00443BC9">
            <w:pPr>
              <w:spacing w:after="0" w:line="240" w:lineRule="auto"/>
              <w:rPr>
                <w:rFonts w:ascii="Times New Roman" w:hAnsi="Times New Roman"/>
                <w:lang w:val="en-US"/>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0565B91C"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№3</w:t>
            </w:r>
            <w:r>
              <w:rPr>
                <w:rFonts w:ascii="Times New Roman" w:hAnsi="Times New Roman"/>
                <w:b/>
                <w:color w:val="000000"/>
                <w:shd w:val="clear" w:color="auto" w:fill="FFFFFF"/>
                <w:lang w:val="kk-KZ"/>
              </w:rPr>
              <w:t xml:space="preserve">. </w:t>
            </w:r>
            <w:r>
              <w:rPr>
                <w:rFonts w:ascii="Times New Roman" w:hAnsi="Times New Roman"/>
                <w:b/>
                <w:lang w:val="kk-KZ"/>
              </w:rPr>
              <w:t>семинар</w:t>
            </w:r>
            <w:r>
              <w:rPr>
                <w:rFonts w:ascii="Times New Roman" w:hAnsi="Times New Roman"/>
                <w:lang w:val="kk-KZ"/>
              </w:rPr>
              <w:t>. Саяси биліктің мәніжәне әлеуметтік қатынастардағы  ролі.</w:t>
            </w:r>
          </w:p>
        </w:tc>
        <w:tc>
          <w:tcPr>
            <w:tcW w:w="301" w:type="pct"/>
            <w:tcBorders>
              <w:top w:val="single" w:sz="4" w:space="0" w:color="auto"/>
              <w:left w:val="single" w:sz="4" w:space="0" w:color="auto"/>
              <w:bottom w:val="single" w:sz="4" w:space="0" w:color="auto"/>
              <w:right w:val="single" w:sz="4" w:space="0" w:color="auto"/>
            </w:tcBorders>
            <w:hideMark/>
          </w:tcPr>
          <w:p w14:paraId="2A7B1674"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4F192B38"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5</w:t>
            </w:r>
          </w:p>
        </w:tc>
      </w:tr>
      <w:tr w:rsidR="00443BC9" w14:paraId="0D565226" w14:textId="77777777" w:rsidTr="00487468">
        <w:tc>
          <w:tcPr>
            <w:tcW w:w="489" w:type="pct"/>
            <w:vMerge w:val="restart"/>
            <w:tcBorders>
              <w:top w:val="single" w:sz="4" w:space="0" w:color="auto"/>
              <w:left w:val="single" w:sz="4" w:space="0" w:color="auto"/>
              <w:bottom w:val="single" w:sz="4" w:space="0" w:color="auto"/>
              <w:right w:val="single" w:sz="4" w:space="0" w:color="auto"/>
            </w:tcBorders>
            <w:hideMark/>
          </w:tcPr>
          <w:p w14:paraId="5D86E57C"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en-US"/>
              </w:rPr>
              <w:t>4</w:t>
            </w:r>
          </w:p>
        </w:tc>
        <w:tc>
          <w:tcPr>
            <w:tcW w:w="3756" w:type="pct"/>
            <w:gridSpan w:val="2"/>
            <w:tcBorders>
              <w:top w:val="single" w:sz="4" w:space="0" w:color="auto"/>
              <w:left w:val="single" w:sz="4" w:space="0" w:color="auto"/>
              <w:bottom w:val="single" w:sz="4" w:space="0" w:color="auto"/>
              <w:right w:val="single" w:sz="4" w:space="0" w:color="auto"/>
            </w:tcBorders>
            <w:hideMark/>
          </w:tcPr>
          <w:p w14:paraId="1B1EBD8F"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№4</w:t>
            </w:r>
            <w:r>
              <w:rPr>
                <w:rFonts w:ascii="Times New Roman" w:hAnsi="Times New Roman"/>
                <w:b/>
                <w:color w:val="000000"/>
                <w:shd w:val="clear" w:color="auto" w:fill="FFFFFF"/>
                <w:lang w:val="kk-KZ"/>
              </w:rPr>
              <w:t xml:space="preserve">. </w:t>
            </w:r>
            <w:r>
              <w:rPr>
                <w:rFonts w:ascii="Times New Roman" w:hAnsi="Times New Roman"/>
                <w:b/>
                <w:lang w:val="kk-KZ"/>
              </w:rPr>
              <w:t xml:space="preserve">Дәріс. </w:t>
            </w:r>
            <w:r>
              <w:rPr>
                <w:rFonts w:ascii="Times New Roman" w:hAnsi="Times New Roman"/>
                <w:lang w:val="kk-KZ"/>
              </w:rPr>
              <w:t>Әлеуметтік қатынастар жүйесіндегі билік және билік</w:t>
            </w:r>
          </w:p>
          <w:p w14:paraId="055AE5ED" w14:textId="77777777" w:rsidR="00443BC9" w:rsidRDefault="00443BC9">
            <w:pPr>
              <w:spacing w:after="0" w:line="240" w:lineRule="auto"/>
              <w:ind w:left="-142" w:right="-284"/>
              <w:rPr>
                <w:rFonts w:ascii="Times New Roman" w:hAnsi="Times New Roman"/>
                <w:b/>
                <w:lang w:val="kk-KZ"/>
              </w:rPr>
            </w:pPr>
            <w:r>
              <w:rPr>
                <w:rFonts w:ascii="Times New Roman" w:hAnsi="Times New Roman"/>
                <w:lang w:val="kk-KZ"/>
              </w:rPr>
              <w:t xml:space="preserve">  онтологиясы</w:t>
            </w:r>
          </w:p>
        </w:tc>
        <w:tc>
          <w:tcPr>
            <w:tcW w:w="301" w:type="pct"/>
            <w:tcBorders>
              <w:top w:val="single" w:sz="4" w:space="0" w:color="auto"/>
              <w:left w:val="single" w:sz="4" w:space="0" w:color="auto"/>
              <w:bottom w:val="single" w:sz="4" w:space="0" w:color="auto"/>
              <w:right w:val="single" w:sz="4" w:space="0" w:color="auto"/>
            </w:tcBorders>
            <w:hideMark/>
          </w:tcPr>
          <w:p w14:paraId="0B3379CF"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2</w:t>
            </w:r>
          </w:p>
        </w:tc>
        <w:tc>
          <w:tcPr>
            <w:tcW w:w="454" w:type="pct"/>
            <w:tcBorders>
              <w:top w:val="single" w:sz="4" w:space="0" w:color="auto"/>
              <w:left w:val="single" w:sz="4" w:space="0" w:color="auto"/>
              <w:bottom w:val="single" w:sz="4" w:space="0" w:color="auto"/>
              <w:right w:val="single" w:sz="4" w:space="0" w:color="auto"/>
            </w:tcBorders>
          </w:tcPr>
          <w:p w14:paraId="50D4C354" w14:textId="77777777" w:rsidR="00443BC9" w:rsidRDefault="00443BC9">
            <w:pPr>
              <w:spacing w:after="0" w:line="240" w:lineRule="auto"/>
              <w:ind w:left="-142" w:right="-284"/>
              <w:jc w:val="center"/>
              <w:rPr>
                <w:rFonts w:ascii="Times New Roman" w:hAnsi="Times New Roman"/>
                <w:lang w:val="en-US"/>
              </w:rPr>
            </w:pPr>
          </w:p>
        </w:tc>
      </w:tr>
      <w:tr w:rsidR="00443BC9" w14:paraId="67027ADA" w14:textId="77777777" w:rsidTr="0048746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A2D1C"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0CC15295" w14:textId="44C139A9" w:rsidR="00443BC9" w:rsidRDefault="00443BC9">
            <w:pPr>
              <w:spacing w:after="0" w:line="240" w:lineRule="auto"/>
              <w:ind w:left="-142" w:right="-284"/>
              <w:jc w:val="both"/>
              <w:rPr>
                <w:rFonts w:ascii="Times New Roman" w:hAnsi="Times New Roman"/>
                <w:lang w:val="kk-KZ"/>
              </w:rPr>
            </w:pPr>
            <w:r>
              <w:rPr>
                <w:rFonts w:ascii="Times New Roman" w:hAnsi="Times New Roman"/>
                <w:b/>
                <w:lang w:val="kk-KZ"/>
              </w:rPr>
              <w:t xml:space="preserve">   №4</w:t>
            </w:r>
            <w:r>
              <w:rPr>
                <w:rFonts w:ascii="Times New Roman" w:hAnsi="Times New Roman"/>
                <w:b/>
                <w:color w:val="000000"/>
                <w:shd w:val="clear" w:color="auto" w:fill="FFFFFF"/>
                <w:lang w:val="kk-KZ"/>
              </w:rPr>
              <w:t xml:space="preserve">. </w:t>
            </w:r>
            <w:r>
              <w:rPr>
                <w:rFonts w:ascii="Times New Roman" w:hAnsi="Times New Roman"/>
                <w:b/>
                <w:lang w:val="kk-KZ"/>
              </w:rPr>
              <w:t>семинар.</w:t>
            </w:r>
            <w:r w:rsidR="00933A9D">
              <w:rPr>
                <w:rFonts w:ascii="Times New Roman" w:hAnsi="Times New Roman"/>
                <w:b/>
                <w:lang w:val="kk-KZ"/>
              </w:rPr>
              <w:t xml:space="preserve"> </w:t>
            </w:r>
            <w:r>
              <w:rPr>
                <w:rFonts w:ascii="Times New Roman" w:hAnsi="Times New Roman"/>
                <w:lang w:val="kk-KZ"/>
              </w:rPr>
              <w:t>Билік болмысының  әлеуметтік мәні</w:t>
            </w:r>
          </w:p>
        </w:tc>
        <w:tc>
          <w:tcPr>
            <w:tcW w:w="301" w:type="pct"/>
            <w:tcBorders>
              <w:top w:val="single" w:sz="4" w:space="0" w:color="auto"/>
              <w:left w:val="single" w:sz="4" w:space="0" w:color="auto"/>
              <w:bottom w:val="single" w:sz="4" w:space="0" w:color="auto"/>
              <w:right w:val="single" w:sz="4" w:space="0" w:color="auto"/>
            </w:tcBorders>
            <w:hideMark/>
          </w:tcPr>
          <w:p w14:paraId="6F89D593"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15D35221"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5</w:t>
            </w:r>
          </w:p>
        </w:tc>
      </w:tr>
      <w:tr w:rsidR="00443BC9" w14:paraId="7B1243F3" w14:textId="77777777" w:rsidTr="00487468">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FE63E"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79A0CBAF"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МӨЖ.</w:t>
            </w:r>
            <w:r>
              <w:rPr>
                <w:rFonts w:ascii="Times New Roman" w:hAnsi="Times New Roman"/>
                <w:lang w:val="kk-KZ"/>
              </w:rPr>
              <w:t xml:space="preserve"> Билік философияның даму ерекшелігі</w:t>
            </w:r>
          </w:p>
        </w:tc>
        <w:tc>
          <w:tcPr>
            <w:tcW w:w="301" w:type="pct"/>
            <w:tcBorders>
              <w:top w:val="single" w:sz="4" w:space="0" w:color="auto"/>
              <w:left w:val="single" w:sz="4" w:space="0" w:color="auto"/>
              <w:bottom w:val="single" w:sz="4" w:space="0" w:color="auto"/>
              <w:right w:val="single" w:sz="4" w:space="0" w:color="auto"/>
            </w:tcBorders>
            <w:hideMark/>
          </w:tcPr>
          <w:p w14:paraId="28B2FFBF"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1</w:t>
            </w:r>
          </w:p>
        </w:tc>
        <w:tc>
          <w:tcPr>
            <w:tcW w:w="454" w:type="pct"/>
            <w:tcBorders>
              <w:top w:val="single" w:sz="4" w:space="0" w:color="auto"/>
              <w:left w:val="single" w:sz="4" w:space="0" w:color="auto"/>
              <w:bottom w:val="single" w:sz="4" w:space="0" w:color="auto"/>
              <w:right w:val="single" w:sz="4" w:space="0" w:color="auto"/>
            </w:tcBorders>
            <w:hideMark/>
          </w:tcPr>
          <w:p w14:paraId="760A0FEF"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10</w:t>
            </w:r>
          </w:p>
        </w:tc>
      </w:tr>
      <w:tr w:rsidR="00443BC9" w14:paraId="2B6E0147" w14:textId="77777777" w:rsidTr="00487468">
        <w:tc>
          <w:tcPr>
            <w:tcW w:w="489" w:type="pct"/>
            <w:vMerge w:val="restart"/>
            <w:tcBorders>
              <w:top w:val="single" w:sz="4" w:space="0" w:color="auto"/>
              <w:left w:val="single" w:sz="4" w:space="0" w:color="auto"/>
              <w:bottom w:val="single" w:sz="4" w:space="0" w:color="auto"/>
              <w:right w:val="single" w:sz="4" w:space="0" w:color="auto"/>
            </w:tcBorders>
          </w:tcPr>
          <w:p w14:paraId="06C5B27F"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5</w:t>
            </w:r>
          </w:p>
          <w:p w14:paraId="695D774B" w14:textId="77777777" w:rsidR="00443BC9" w:rsidRDefault="00443BC9">
            <w:pPr>
              <w:spacing w:after="0" w:line="240" w:lineRule="auto"/>
              <w:ind w:left="-142" w:right="-284"/>
              <w:jc w:val="center"/>
              <w:rPr>
                <w:rFonts w:ascii="Times New Roman" w:hAnsi="Times New Roman"/>
                <w:lang w:val="kk-KZ"/>
              </w:rPr>
            </w:pPr>
          </w:p>
          <w:p w14:paraId="41B66B30" w14:textId="77777777" w:rsidR="00443BC9" w:rsidRDefault="00443BC9">
            <w:pPr>
              <w:spacing w:after="0" w:line="240" w:lineRule="auto"/>
              <w:ind w:left="-142" w:right="-284"/>
              <w:jc w:val="center"/>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0E3ADC58"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№5. Дәріс. </w:t>
            </w:r>
            <w:r>
              <w:rPr>
                <w:rFonts w:ascii="Times New Roman" w:hAnsi="Times New Roman"/>
                <w:lang w:val="kk-KZ"/>
              </w:rPr>
              <w:t>Әлеуметтік қатынастар жүйесіндегі билік</w:t>
            </w:r>
          </w:p>
        </w:tc>
        <w:tc>
          <w:tcPr>
            <w:tcW w:w="301" w:type="pct"/>
            <w:tcBorders>
              <w:top w:val="single" w:sz="4" w:space="0" w:color="auto"/>
              <w:left w:val="single" w:sz="4" w:space="0" w:color="auto"/>
              <w:bottom w:val="single" w:sz="4" w:space="0" w:color="auto"/>
              <w:right w:val="single" w:sz="4" w:space="0" w:color="auto"/>
            </w:tcBorders>
            <w:hideMark/>
          </w:tcPr>
          <w:p w14:paraId="0323CF86"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2</w:t>
            </w:r>
          </w:p>
        </w:tc>
        <w:tc>
          <w:tcPr>
            <w:tcW w:w="454" w:type="pct"/>
            <w:tcBorders>
              <w:top w:val="single" w:sz="4" w:space="0" w:color="auto"/>
              <w:left w:val="single" w:sz="4" w:space="0" w:color="auto"/>
              <w:bottom w:val="single" w:sz="4" w:space="0" w:color="auto"/>
              <w:right w:val="single" w:sz="4" w:space="0" w:color="auto"/>
            </w:tcBorders>
          </w:tcPr>
          <w:p w14:paraId="0FDCF9F6" w14:textId="77777777" w:rsidR="00443BC9" w:rsidRDefault="00443BC9">
            <w:pPr>
              <w:spacing w:after="0" w:line="240" w:lineRule="auto"/>
              <w:ind w:left="-142" w:right="-284"/>
              <w:jc w:val="center"/>
              <w:rPr>
                <w:rFonts w:ascii="Times New Roman" w:hAnsi="Times New Roman"/>
                <w:lang w:val="kk-KZ"/>
              </w:rPr>
            </w:pPr>
          </w:p>
        </w:tc>
      </w:tr>
      <w:tr w:rsidR="00443BC9" w14:paraId="61DC12B4"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3633C009"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7A5AD86E"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№5. семинар.</w:t>
            </w:r>
            <w:r>
              <w:rPr>
                <w:rFonts w:ascii="Times New Roman" w:hAnsi="Times New Roman"/>
                <w:lang w:val="kk-KZ"/>
              </w:rPr>
              <w:t>Билік және биліктің тұлғаның қалыптасуына әсері</w:t>
            </w:r>
          </w:p>
        </w:tc>
        <w:tc>
          <w:tcPr>
            <w:tcW w:w="301" w:type="pct"/>
            <w:tcBorders>
              <w:top w:val="single" w:sz="4" w:space="0" w:color="auto"/>
              <w:left w:val="single" w:sz="4" w:space="0" w:color="auto"/>
              <w:bottom w:val="single" w:sz="4" w:space="0" w:color="auto"/>
              <w:right w:val="single" w:sz="4" w:space="0" w:color="auto"/>
            </w:tcBorders>
            <w:hideMark/>
          </w:tcPr>
          <w:p w14:paraId="0A2DF8E3"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20B1D8EF"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5</w:t>
            </w:r>
          </w:p>
        </w:tc>
      </w:tr>
      <w:tr w:rsidR="00443BC9" w14:paraId="1C133951"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52C660FA"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1F832BA4" w14:textId="77777777" w:rsidR="00443BC9" w:rsidRDefault="00443BC9">
            <w:pPr>
              <w:rPr>
                <w:rFonts w:ascii="Times New Roman" w:hAnsi="Times New Roman"/>
                <w:lang w:val="en-US"/>
              </w:rPr>
            </w:pPr>
          </w:p>
        </w:tc>
        <w:tc>
          <w:tcPr>
            <w:tcW w:w="301" w:type="pct"/>
            <w:tcBorders>
              <w:top w:val="single" w:sz="4" w:space="0" w:color="auto"/>
              <w:left w:val="single" w:sz="4" w:space="0" w:color="auto"/>
              <w:bottom w:val="single" w:sz="4" w:space="0" w:color="auto"/>
              <w:right w:val="single" w:sz="4" w:space="0" w:color="auto"/>
            </w:tcBorders>
            <w:hideMark/>
          </w:tcPr>
          <w:p w14:paraId="062DFDBC" w14:textId="77777777" w:rsidR="00443BC9" w:rsidRDefault="00443BC9">
            <w:pPr>
              <w:spacing w:after="0" w:line="240" w:lineRule="auto"/>
              <w:rPr>
                <w:rFonts w:cs="Calibri"/>
                <w:sz w:val="20"/>
                <w:szCs w:val="20"/>
                <w:lang w:val="ru-KZ" w:eastAsia="ru-KZ"/>
              </w:rPr>
            </w:pPr>
          </w:p>
        </w:tc>
        <w:tc>
          <w:tcPr>
            <w:tcW w:w="454" w:type="pct"/>
            <w:tcBorders>
              <w:top w:val="single" w:sz="4" w:space="0" w:color="auto"/>
              <w:left w:val="single" w:sz="4" w:space="0" w:color="auto"/>
              <w:bottom w:val="single" w:sz="4" w:space="0" w:color="auto"/>
              <w:right w:val="single" w:sz="4" w:space="0" w:color="auto"/>
            </w:tcBorders>
            <w:hideMark/>
          </w:tcPr>
          <w:p w14:paraId="2D6BCFE4" w14:textId="77777777" w:rsidR="00443BC9" w:rsidRDefault="00443BC9">
            <w:pPr>
              <w:spacing w:after="0" w:line="240" w:lineRule="auto"/>
              <w:rPr>
                <w:rFonts w:cs="Calibri"/>
                <w:sz w:val="20"/>
                <w:szCs w:val="20"/>
                <w:lang w:val="ru-KZ" w:eastAsia="ru-KZ"/>
              </w:rPr>
            </w:pPr>
          </w:p>
        </w:tc>
      </w:tr>
      <w:tr w:rsidR="00443BC9" w14:paraId="720BD241" w14:textId="77777777" w:rsidTr="0048746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AA9F3"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6AA69ABA"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МӨЖ. </w:t>
            </w:r>
            <w:r>
              <w:rPr>
                <w:rFonts w:ascii="Times New Roman" w:hAnsi="Times New Roman"/>
                <w:lang w:val="kk-KZ"/>
              </w:rPr>
              <w:t>Билік онтологиясы мен антропологиясы</w:t>
            </w:r>
          </w:p>
        </w:tc>
        <w:tc>
          <w:tcPr>
            <w:tcW w:w="301" w:type="pct"/>
            <w:tcBorders>
              <w:top w:val="single" w:sz="4" w:space="0" w:color="auto"/>
              <w:left w:val="single" w:sz="4" w:space="0" w:color="auto"/>
              <w:bottom w:val="single" w:sz="4" w:space="0" w:color="auto"/>
              <w:right w:val="single" w:sz="4" w:space="0" w:color="auto"/>
            </w:tcBorders>
            <w:hideMark/>
          </w:tcPr>
          <w:p w14:paraId="148ACE67"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2C1D106C"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kk-KZ"/>
              </w:rPr>
              <w:t>10</w:t>
            </w:r>
          </w:p>
        </w:tc>
      </w:tr>
      <w:tr w:rsidR="00443BC9" w14:paraId="207D144A" w14:textId="77777777" w:rsidTr="00487468">
        <w:tc>
          <w:tcPr>
            <w:tcW w:w="489" w:type="pct"/>
            <w:vMerge w:val="restart"/>
            <w:tcBorders>
              <w:top w:val="single" w:sz="4" w:space="0" w:color="auto"/>
              <w:left w:val="single" w:sz="4" w:space="0" w:color="auto"/>
              <w:bottom w:val="single" w:sz="4" w:space="0" w:color="auto"/>
              <w:right w:val="single" w:sz="4" w:space="0" w:color="auto"/>
            </w:tcBorders>
          </w:tcPr>
          <w:p w14:paraId="4A8DEB58"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6</w:t>
            </w:r>
          </w:p>
          <w:p w14:paraId="418A5FD1" w14:textId="77777777" w:rsidR="00443BC9" w:rsidRDefault="00443BC9">
            <w:pPr>
              <w:spacing w:after="0" w:line="240" w:lineRule="auto"/>
              <w:ind w:left="-142" w:right="-284"/>
              <w:jc w:val="center"/>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748AAE63" w14:textId="77777777" w:rsidR="00443BC9" w:rsidRDefault="00443BC9">
            <w:pPr>
              <w:shd w:val="clear" w:color="auto" w:fill="FFFFFF"/>
              <w:spacing w:after="0" w:line="240" w:lineRule="auto"/>
              <w:ind w:left="-142"/>
              <w:rPr>
                <w:rFonts w:ascii="Times New Roman" w:hAnsi="Times New Roman"/>
                <w:lang w:val="kk-KZ"/>
              </w:rPr>
            </w:pPr>
            <w:r>
              <w:rPr>
                <w:rFonts w:ascii="Times New Roman" w:hAnsi="Times New Roman"/>
                <w:b/>
                <w:lang w:val="kk-KZ"/>
              </w:rPr>
              <w:t xml:space="preserve">   №6. Дәрістер. </w:t>
            </w:r>
            <w:r>
              <w:rPr>
                <w:rFonts w:ascii="Times New Roman" w:hAnsi="Times New Roman"/>
                <w:bCs/>
                <w:lang w:val="kk-KZ"/>
              </w:rPr>
              <w:t>Биліктің мәнін анықтау барысында туындаған парадигмалар</w:t>
            </w:r>
          </w:p>
        </w:tc>
        <w:tc>
          <w:tcPr>
            <w:tcW w:w="301" w:type="pct"/>
            <w:tcBorders>
              <w:top w:val="single" w:sz="4" w:space="0" w:color="auto"/>
              <w:left w:val="single" w:sz="4" w:space="0" w:color="auto"/>
              <w:bottom w:val="single" w:sz="4" w:space="0" w:color="auto"/>
              <w:right w:val="single" w:sz="4" w:space="0" w:color="auto"/>
            </w:tcBorders>
            <w:hideMark/>
          </w:tcPr>
          <w:p w14:paraId="07510786" w14:textId="77777777" w:rsidR="00443BC9" w:rsidRDefault="00443BC9">
            <w:pPr>
              <w:spacing w:after="0" w:line="240" w:lineRule="auto"/>
              <w:ind w:left="-142" w:right="-284"/>
              <w:jc w:val="center"/>
              <w:rPr>
                <w:rFonts w:ascii="Times New Roman" w:hAnsi="Times New Roman"/>
                <w:color w:val="404040"/>
                <w:lang w:val="en-US"/>
              </w:rPr>
            </w:pPr>
            <w:r>
              <w:rPr>
                <w:rFonts w:ascii="Times New Roman" w:hAnsi="Times New Roman"/>
                <w:color w:val="404040"/>
                <w:lang w:val="en-US"/>
              </w:rPr>
              <w:t>2</w:t>
            </w:r>
          </w:p>
        </w:tc>
        <w:tc>
          <w:tcPr>
            <w:tcW w:w="454" w:type="pct"/>
            <w:tcBorders>
              <w:top w:val="single" w:sz="4" w:space="0" w:color="auto"/>
              <w:left w:val="single" w:sz="4" w:space="0" w:color="auto"/>
              <w:bottom w:val="single" w:sz="4" w:space="0" w:color="auto"/>
              <w:right w:val="single" w:sz="4" w:space="0" w:color="auto"/>
            </w:tcBorders>
          </w:tcPr>
          <w:p w14:paraId="4A9A6763" w14:textId="77777777" w:rsidR="00443BC9" w:rsidRDefault="00443BC9">
            <w:pPr>
              <w:spacing w:after="0" w:line="240" w:lineRule="auto"/>
              <w:ind w:left="-142" w:right="-284"/>
              <w:jc w:val="center"/>
              <w:rPr>
                <w:rFonts w:ascii="Times New Roman" w:hAnsi="Times New Roman"/>
                <w:caps/>
                <w:color w:val="404040"/>
                <w:lang w:val="en-US"/>
              </w:rPr>
            </w:pPr>
          </w:p>
        </w:tc>
      </w:tr>
      <w:tr w:rsidR="00443BC9" w14:paraId="18AD24A4" w14:textId="77777777" w:rsidTr="00487468">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00DC2"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409CB221"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№6. семинар</w:t>
            </w:r>
            <w:r>
              <w:rPr>
                <w:rFonts w:ascii="Times New Roman" w:hAnsi="Times New Roman"/>
                <w:lang w:val="kk-KZ"/>
              </w:rPr>
              <w:t xml:space="preserve">.  Билік  қоғам дамуындағы әлеуметтік кеңістік мәселесі </w:t>
            </w:r>
          </w:p>
        </w:tc>
        <w:tc>
          <w:tcPr>
            <w:tcW w:w="301" w:type="pct"/>
            <w:tcBorders>
              <w:top w:val="single" w:sz="4" w:space="0" w:color="auto"/>
              <w:left w:val="single" w:sz="4" w:space="0" w:color="auto"/>
              <w:bottom w:val="single" w:sz="4" w:space="0" w:color="auto"/>
              <w:right w:val="single" w:sz="4" w:space="0" w:color="auto"/>
            </w:tcBorders>
            <w:hideMark/>
          </w:tcPr>
          <w:p w14:paraId="566A7022" w14:textId="77777777" w:rsidR="00443BC9" w:rsidRDefault="00443BC9">
            <w:pPr>
              <w:spacing w:after="0" w:line="240" w:lineRule="auto"/>
              <w:ind w:left="-142" w:right="-284"/>
              <w:jc w:val="center"/>
              <w:rPr>
                <w:rFonts w:ascii="Times New Roman" w:hAnsi="Times New Roman"/>
                <w:color w:val="404040"/>
                <w:lang w:val="kk-KZ"/>
              </w:rPr>
            </w:pPr>
            <w:r>
              <w:rPr>
                <w:rFonts w:ascii="Times New Roman" w:hAnsi="Times New Roman"/>
                <w:color w:val="404040"/>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4C5CA184" w14:textId="77777777" w:rsidR="00443BC9" w:rsidRDefault="00443BC9">
            <w:pPr>
              <w:spacing w:after="0" w:line="240" w:lineRule="auto"/>
              <w:ind w:left="-142" w:right="-284"/>
              <w:jc w:val="center"/>
              <w:rPr>
                <w:rFonts w:ascii="Times New Roman" w:hAnsi="Times New Roman"/>
                <w:caps/>
                <w:color w:val="404040"/>
                <w:lang w:val="kk-KZ"/>
              </w:rPr>
            </w:pPr>
            <w:r>
              <w:rPr>
                <w:rFonts w:ascii="Times New Roman" w:hAnsi="Times New Roman"/>
                <w:caps/>
                <w:color w:val="404040"/>
                <w:lang w:val="en-US"/>
              </w:rPr>
              <w:t>5</w:t>
            </w:r>
          </w:p>
        </w:tc>
      </w:tr>
      <w:tr w:rsidR="00443BC9" w14:paraId="6060EDB7" w14:textId="77777777" w:rsidTr="00487468">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35955"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0F66DCBC" w14:textId="024B731D"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МӨЖ.  </w:t>
            </w:r>
            <w:r>
              <w:rPr>
                <w:rFonts w:ascii="Times New Roman" w:hAnsi="Times New Roman"/>
                <w:lang w:val="kk-KZ"/>
              </w:rPr>
              <w:t>Билік</w:t>
            </w:r>
            <w:r w:rsidR="00487468" w:rsidRPr="00487468">
              <w:rPr>
                <w:rFonts w:ascii="Times New Roman" w:hAnsi="Times New Roman"/>
                <w:lang w:val="kk-KZ"/>
              </w:rPr>
              <w:t xml:space="preserve"> </w:t>
            </w:r>
            <w:r>
              <w:rPr>
                <w:rFonts w:ascii="Times New Roman" w:hAnsi="Times New Roman"/>
                <w:lang w:val="kk-KZ"/>
              </w:rPr>
              <w:t>философиядағы кеңістік пен уақыттың ролі</w:t>
            </w:r>
          </w:p>
        </w:tc>
        <w:tc>
          <w:tcPr>
            <w:tcW w:w="301" w:type="pct"/>
            <w:tcBorders>
              <w:top w:val="single" w:sz="4" w:space="0" w:color="auto"/>
              <w:left w:val="single" w:sz="4" w:space="0" w:color="auto"/>
              <w:bottom w:val="single" w:sz="4" w:space="0" w:color="auto"/>
              <w:right w:val="single" w:sz="4" w:space="0" w:color="auto"/>
            </w:tcBorders>
            <w:hideMark/>
          </w:tcPr>
          <w:p w14:paraId="782EDD61" w14:textId="77777777" w:rsidR="00443BC9" w:rsidRDefault="00443BC9">
            <w:pPr>
              <w:spacing w:after="0" w:line="240" w:lineRule="auto"/>
              <w:ind w:left="-142" w:right="-284"/>
              <w:jc w:val="center"/>
              <w:rPr>
                <w:rFonts w:ascii="Times New Roman" w:hAnsi="Times New Roman"/>
                <w:color w:val="404040"/>
                <w:lang w:val="en-US"/>
              </w:rPr>
            </w:pPr>
            <w:r>
              <w:rPr>
                <w:rFonts w:ascii="Times New Roman" w:hAnsi="Times New Roman"/>
                <w:color w:val="404040"/>
                <w:lang w:val="en-US"/>
              </w:rPr>
              <w:t>1</w:t>
            </w:r>
          </w:p>
        </w:tc>
        <w:tc>
          <w:tcPr>
            <w:tcW w:w="454" w:type="pct"/>
            <w:tcBorders>
              <w:top w:val="single" w:sz="4" w:space="0" w:color="auto"/>
              <w:left w:val="single" w:sz="4" w:space="0" w:color="auto"/>
              <w:bottom w:val="single" w:sz="4" w:space="0" w:color="auto"/>
              <w:right w:val="single" w:sz="4" w:space="0" w:color="auto"/>
            </w:tcBorders>
            <w:hideMark/>
          </w:tcPr>
          <w:p w14:paraId="38EFBE36" w14:textId="77777777" w:rsidR="00443BC9" w:rsidRDefault="00443BC9">
            <w:pPr>
              <w:spacing w:after="0" w:line="240" w:lineRule="auto"/>
              <w:ind w:left="-142" w:right="-284"/>
              <w:jc w:val="center"/>
              <w:rPr>
                <w:rFonts w:ascii="Times New Roman" w:hAnsi="Times New Roman"/>
                <w:caps/>
                <w:color w:val="404040"/>
                <w:lang w:val="en-US"/>
              </w:rPr>
            </w:pPr>
            <w:r>
              <w:rPr>
                <w:rFonts w:ascii="Times New Roman" w:hAnsi="Times New Roman"/>
                <w:caps/>
                <w:color w:val="404040"/>
                <w:lang w:val="en-US"/>
              </w:rPr>
              <w:t>10</w:t>
            </w:r>
          </w:p>
        </w:tc>
      </w:tr>
      <w:tr w:rsidR="00443BC9" w14:paraId="712C23AA"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018C65FE"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023172F4" w14:textId="77777777" w:rsidR="00443BC9" w:rsidRDefault="00443BC9">
            <w:pPr>
              <w:rPr>
                <w:rFonts w:ascii="Times New Roman" w:hAnsi="Times New Roman"/>
                <w:caps/>
                <w:color w:val="404040"/>
                <w:lang w:val="en-US"/>
              </w:rPr>
            </w:pPr>
          </w:p>
        </w:tc>
        <w:tc>
          <w:tcPr>
            <w:tcW w:w="301" w:type="pct"/>
            <w:tcBorders>
              <w:top w:val="single" w:sz="4" w:space="0" w:color="auto"/>
              <w:left w:val="single" w:sz="4" w:space="0" w:color="auto"/>
              <w:bottom w:val="single" w:sz="4" w:space="0" w:color="auto"/>
              <w:right w:val="single" w:sz="4" w:space="0" w:color="auto"/>
            </w:tcBorders>
            <w:hideMark/>
          </w:tcPr>
          <w:p w14:paraId="3E13BE87" w14:textId="77777777" w:rsidR="00443BC9" w:rsidRDefault="00443BC9">
            <w:pPr>
              <w:spacing w:after="0" w:line="240" w:lineRule="auto"/>
              <w:rPr>
                <w:rFonts w:cs="Calibri"/>
                <w:sz w:val="20"/>
                <w:szCs w:val="20"/>
                <w:lang w:val="ru-KZ" w:eastAsia="ru-KZ"/>
              </w:rPr>
            </w:pPr>
          </w:p>
        </w:tc>
        <w:tc>
          <w:tcPr>
            <w:tcW w:w="454" w:type="pct"/>
            <w:tcBorders>
              <w:top w:val="single" w:sz="4" w:space="0" w:color="auto"/>
              <w:left w:val="single" w:sz="4" w:space="0" w:color="auto"/>
              <w:bottom w:val="single" w:sz="4" w:space="0" w:color="auto"/>
              <w:right w:val="single" w:sz="4" w:space="0" w:color="auto"/>
            </w:tcBorders>
            <w:hideMark/>
          </w:tcPr>
          <w:p w14:paraId="168115C0" w14:textId="77777777" w:rsidR="00443BC9" w:rsidRDefault="00443BC9">
            <w:pPr>
              <w:spacing w:after="0" w:line="240" w:lineRule="auto"/>
              <w:rPr>
                <w:rFonts w:cs="Calibri"/>
                <w:sz w:val="20"/>
                <w:szCs w:val="20"/>
                <w:lang w:val="ru-KZ" w:eastAsia="ru-KZ"/>
              </w:rPr>
            </w:pPr>
          </w:p>
        </w:tc>
      </w:tr>
      <w:tr w:rsidR="00443BC9" w14:paraId="3633C2FD" w14:textId="77777777" w:rsidTr="00487468">
        <w:trPr>
          <w:trHeight w:val="70"/>
        </w:trPr>
        <w:tc>
          <w:tcPr>
            <w:tcW w:w="489" w:type="pct"/>
            <w:vMerge w:val="restart"/>
            <w:tcBorders>
              <w:top w:val="single" w:sz="4" w:space="0" w:color="auto"/>
              <w:left w:val="single" w:sz="4" w:space="0" w:color="auto"/>
              <w:bottom w:val="single" w:sz="4" w:space="0" w:color="auto"/>
              <w:right w:val="single" w:sz="4" w:space="0" w:color="auto"/>
            </w:tcBorders>
            <w:hideMark/>
          </w:tcPr>
          <w:p w14:paraId="45612472"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7</w:t>
            </w:r>
          </w:p>
        </w:tc>
        <w:tc>
          <w:tcPr>
            <w:tcW w:w="3756" w:type="pct"/>
            <w:gridSpan w:val="2"/>
            <w:tcBorders>
              <w:top w:val="single" w:sz="4" w:space="0" w:color="auto"/>
              <w:left w:val="single" w:sz="4" w:space="0" w:color="auto"/>
              <w:bottom w:val="single" w:sz="4" w:space="0" w:color="auto"/>
              <w:right w:val="single" w:sz="4" w:space="0" w:color="auto"/>
            </w:tcBorders>
            <w:hideMark/>
          </w:tcPr>
          <w:p w14:paraId="3AC014A3"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w:t>
            </w:r>
            <w:r>
              <w:rPr>
                <w:rFonts w:ascii="Times New Roman" w:hAnsi="Times New Roman"/>
                <w:b/>
                <w:lang w:val="en-US"/>
              </w:rPr>
              <w:t>7</w:t>
            </w:r>
            <w:r>
              <w:rPr>
                <w:rFonts w:ascii="Times New Roman" w:hAnsi="Times New Roman"/>
                <w:b/>
                <w:lang w:val="kk-KZ"/>
              </w:rPr>
              <w:t>. Дәріс</w:t>
            </w:r>
            <w:r>
              <w:rPr>
                <w:rFonts w:ascii="Times New Roman" w:hAnsi="Times New Roman"/>
                <w:lang w:val="kk-KZ"/>
              </w:rPr>
              <w:t xml:space="preserve">. </w:t>
            </w:r>
            <w:r>
              <w:rPr>
                <w:rFonts w:ascii="Times New Roman" w:hAnsi="Times New Roman"/>
                <w:bCs/>
                <w:lang w:val="kk-KZ"/>
              </w:rPr>
              <w:t>Билік философиясындағы  с</w:t>
            </w:r>
            <w:r>
              <w:rPr>
                <w:rFonts w:ascii="Times New Roman" w:hAnsi="Times New Roman"/>
                <w:lang w:val="kk-KZ"/>
              </w:rPr>
              <w:t>аяси және мемлекеттік билік</w:t>
            </w:r>
          </w:p>
        </w:tc>
        <w:tc>
          <w:tcPr>
            <w:tcW w:w="301" w:type="pct"/>
            <w:tcBorders>
              <w:top w:val="single" w:sz="4" w:space="0" w:color="auto"/>
              <w:left w:val="single" w:sz="4" w:space="0" w:color="auto"/>
              <w:bottom w:val="single" w:sz="4" w:space="0" w:color="auto"/>
              <w:right w:val="single" w:sz="4" w:space="0" w:color="auto"/>
            </w:tcBorders>
            <w:hideMark/>
          </w:tcPr>
          <w:p w14:paraId="75E48847" w14:textId="77777777" w:rsidR="00443BC9" w:rsidRDefault="00443BC9">
            <w:pPr>
              <w:spacing w:after="0" w:line="240" w:lineRule="auto"/>
              <w:ind w:left="-142" w:right="-284"/>
              <w:jc w:val="center"/>
              <w:rPr>
                <w:rFonts w:ascii="Times New Roman" w:hAnsi="Times New Roman"/>
                <w:color w:val="404040"/>
                <w:lang w:val="en-US"/>
              </w:rPr>
            </w:pPr>
            <w:r>
              <w:rPr>
                <w:rFonts w:ascii="Times New Roman" w:hAnsi="Times New Roman"/>
                <w:color w:val="404040"/>
                <w:lang w:val="en-US"/>
              </w:rPr>
              <w:t>2</w:t>
            </w:r>
          </w:p>
        </w:tc>
        <w:tc>
          <w:tcPr>
            <w:tcW w:w="454" w:type="pct"/>
            <w:tcBorders>
              <w:top w:val="single" w:sz="4" w:space="0" w:color="auto"/>
              <w:left w:val="single" w:sz="4" w:space="0" w:color="auto"/>
              <w:bottom w:val="single" w:sz="4" w:space="0" w:color="auto"/>
              <w:right w:val="single" w:sz="4" w:space="0" w:color="auto"/>
            </w:tcBorders>
            <w:hideMark/>
          </w:tcPr>
          <w:p w14:paraId="5B4D0E8B" w14:textId="77777777" w:rsidR="00443BC9" w:rsidRDefault="00443BC9">
            <w:pPr>
              <w:rPr>
                <w:rFonts w:ascii="Times New Roman" w:hAnsi="Times New Roman"/>
                <w:color w:val="404040"/>
                <w:lang w:val="en-US"/>
              </w:rPr>
            </w:pPr>
          </w:p>
        </w:tc>
      </w:tr>
      <w:tr w:rsidR="00443BC9" w14:paraId="2F019659" w14:textId="77777777" w:rsidTr="0048746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C2B3D" w14:textId="77777777" w:rsidR="00443BC9" w:rsidRDefault="00443BC9">
            <w:pPr>
              <w:spacing w:after="0" w:line="240" w:lineRule="auto"/>
              <w:rPr>
                <w:rFonts w:ascii="Times New Roman" w:hAnsi="Times New Roman"/>
                <w:lang w:val="en-US"/>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05A3C05F"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№7. семинар.</w:t>
            </w:r>
            <w:r>
              <w:rPr>
                <w:rFonts w:ascii="Times New Roman" w:hAnsi="Times New Roman"/>
                <w:bCs/>
                <w:lang w:val="kk-KZ"/>
              </w:rPr>
              <w:t xml:space="preserve">Билік </w:t>
            </w:r>
            <w:r>
              <w:rPr>
                <w:rFonts w:ascii="Times New Roman" w:hAnsi="Times New Roman"/>
                <w:lang w:val="kk-KZ"/>
              </w:rPr>
              <w:t>философиялық таным обьектісі ретінде</w:t>
            </w:r>
          </w:p>
        </w:tc>
        <w:tc>
          <w:tcPr>
            <w:tcW w:w="301" w:type="pct"/>
            <w:tcBorders>
              <w:top w:val="single" w:sz="4" w:space="0" w:color="auto"/>
              <w:left w:val="single" w:sz="4" w:space="0" w:color="auto"/>
              <w:bottom w:val="single" w:sz="4" w:space="0" w:color="auto"/>
              <w:right w:val="single" w:sz="4" w:space="0" w:color="auto"/>
            </w:tcBorders>
            <w:hideMark/>
          </w:tcPr>
          <w:p w14:paraId="76179DB4"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color w:val="404040"/>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0309EE24" w14:textId="77777777" w:rsidR="00443BC9" w:rsidRDefault="00443BC9">
            <w:pPr>
              <w:spacing w:after="0" w:line="240" w:lineRule="auto"/>
              <w:ind w:left="-142" w:right="-284"/>
              <w:jc w:val="center"/>
              <w:rPr>
                <w:rFonts w:ascii="Times New Roman" w:hAnsi="Times New Roman"/>
                <w:caps/>
                <w:lang w:val="en-US"/>
              </w:rPr>
            </w:pPr>
            <w:r>
              <w:rPr>
                <w:rFonts w:ascii="Times New Roman" w:hAnsi="Times New Roman"/>
                <w:caps/>
                <w:lang w:val="en-US"/>
              </w:rPr>
              <w:t>5</w:t>
            </w:r>
          </w:p>
        </w:tc>
      </w:tr>
      <w:tr w:rsidR="00443BC9" w14:paraId="57109322" w14:textId="77777777" w:rsidTr="00487468">
        <w:trPr>
          <w:trHeight w:val="70"/>
        </w:trPr>
        <w:tc>
          <w:tcPr>
            <w:tcW w:w="489" w:type="pct"/>
            <w:tcBorders>
              <w:top w:val="single" w:sz="4" w:space="0" w:color="auto"/>
              <w:left w:val="single" w:sz="4" w:space="0" w:color="auto"/>
              <w:bottom w:val="single" w:sz="4" w:space="0" w:color="auto"/>
              <w:right w:val="single" w:sz="4" w:space="0" w:color="auto"/>
            </w:tcBorders>
            <w:hideMark/>
          </w:tcPr>
          <w:p w14:paraId="6AF1A1CF" w14:textId="77777777" w:rsidR="00443BC9" w:rsidRDefault="00443BC9">
            <w:pPr>
              <w:rPr>
                <w:rFonts w:ascii="Times New Roman" w:hAnsi="Times New Roman"/>
                <w:caps/>
                <w:lang w:val="en-US"/>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52D96BFF" w14:textId="77777777" w:rsidR="00443BC9" w:rsidRDefault="00443BC9">
            <w:pPr>
              <w:spacing w:after="0" w:line="240" w:lineRule="auto"/>
              <w:ind w:left="-142" w:right="-284"/>
              <w:rPr>
                <w:rFonts w:ascii="Times New Roman" w:hAnsi="Times New Roman"/>
                <w:color w:val="404040"/>
                <w:lang w:val="kk-KZ"/>
              </w:rPr>
            </w:pPr>
            <w:r>
              <w:rPr>
                <w:rFonts w:ascii="Times New Roman" w:hAnsi="Times New Roman"/>
                <w:b/>
                <w:lang w:val="kk-KZ"/>
              </w:rPr>
              <w:t xml:space="preserve">   МӨЖ. </w:t>
            </w:r>
            <w:r>
              <w:rPr>
                <w:rFonts w:ascii="Times New Roman" w:hAnsi="Times New Roman"/>
                <w:lang w:val="kk-KZ"/>
              </w:rPr>
              <w:t>Билік  философиясының  мәдениет алатын орны</w:t>
            </w:r>
          </w:p>
        </w:tc>
        <w:tc>
          <w:tcPr>
            <w:tcW w:w="301" w:type="pct"/>
            <w:tcBorders>
              <w:top w:val="single" w:sz="4" w:space="0" w:color="auto"/>
              <w:left w:val="single" w:sz="4" w:space="0" w:color="auto"/>
              <w:bottom w:val="single" w:sz="4" w:space="0" w:color="auto"/>
              <w:right w:val="single" w:sz="4" w:space="0" w:color="auto"/>
            </w:tcBorders>
            <w:hideMark/>
          </w:tcPr>
          <w:p w14:paraId="7A1101C1" w14:textId="77777777" w:rsidR="00443BC9" w:rsidRDefault="00443BC9">
            <w:pPr>
              <w:spacing w:after="0" w:line="240" w:lineRule="auto"/>
              <w:ind w:left="-142" w:right="-284"/>
              <w:jc w:val="center"/>
              <w:rPr>
                <w:rFonts w:ascii="Times New Roman" w:hAnsi="Times New Roman"/>
                <w:color w:val="404040"/>
                <w:lang w:val="en-US"/>
              </w:rPr>
            </w:pPr>
            <w:r>
              <w:rPr>
                <w:rFonts w:ascii="Times New Roman" w:hAnsi="Times New Roman"/>
                <w:color w:val="404040"/>
                <w:lang w:val="en-US"/>
              </w:rPr>
              <w:t>1</w:t>
            </w:r>
          </w:p>
        </w:tc>
        <w:tc>
          <w:tcPr>
            <w:tcW w:w="454" w:type="pct"/>
            <w:tcBorders>
              <w:top w:val="single" w:sz="4" w:space="0" w:color="auto"/>
              <w:left w:val="single" w:sz="4" w:space="0" w:color="auto"/>
              <w:bottom w:val="single" w:sz="4" w:space="0" w:color="auto"/>
              <w:right w:val="single" w:sz="4" w:space="0" w:color="auto"/>
            </w:tcBorders>
            <w:hideMark/>
          </w:tcPr>
          <w:p w14:paraId="797D4D6F" w14:textId="77777777" w:rsidR="00443BC9" w:rsidRDefault="00443BC9">
            <w:pPr>
              <w:spacing w:after="0" w:line="240" w:lineRule="auto"/>
              <w:ind w:left="-142" w:right="-284"/>
              <w:jc w:val="center"/>
              <w:rPr>
                <w:rFonts w:ascii="Times New Roman" w:hAnsi="Times New Roman"/>
                <w:caps/>
                <w:lang w:val="en-US"/>
              </w:rPr>
            </w:pPr>
            <w:r>
              <w:rPr>
                <w:rFonts w:ascii="Times New Roman" w:hAnsi="Times New Roman"/>
                <w:caps/>
                <w:lang w:val="en-US"/>
              </w:rPr>
              <w:t>10</w:t>
            </w:r>
          </w:p>
        </w:tc>
      </w:tr>
      <w:tr w:rsidR="00443BC9" w14:paraId="0098A6D6" w14:textId="77777777" w:rsidTr="00487468">
        <w:trPr>
          <w:trHeight w:val="70"/>
        </w:trPr>
        <w:tc>
          <w:tcPr>
            <w:tcW w:w="489" w:type="pct"/>
            <w:tcBorders>
              <w:top w:val="single" w:sz="4" w:space="0" w:color="auto"/>
              <w:left w:val="single" w:sz="4" w:space="0" w:color="auto"/>
              <w:bottom w:val="single" w:sz="4" w:space="0" w:color="auto"/>
              <w:right w:val="single" w:sz="4" w:space="0" w:color="auto"/>
            </w:tcBorders>
            <w:hideMark/>
          </w:tcPr>
          <w:p w14:paraId="31E96A47" w14:textId="77777777" w:rsidR="00443BC9" w:rsidRDefault="00443BC9">
            <w:pPr>
              <w:rPr>
                <w:rFonts w:ascii="Times New Roman" w:hAnsi="Times New Roman"/>
                <w:caps/>
                <w:lang w:val="en-US"/>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629EE0FC" w14:textId="6E4FB94F" w:rsidR="00443BC9" w:rsidRDefault="00443BC9">
            <w:pPr>
              <w:spacing w:after="0" w:line="240" w:lineRule="auto"/>
              <w:ind w:left="-142" w:right="-284"/>
              <w:rPr>
                <w:rFonts w:ascii="Times New Roman" w:hAnsi="Times New Roman"/>
                <w:color w:val="404040"/>
                <w:lang w:val="kk-KZ"/>
              </w:rPr>
            </w:pPr>
            <w:r>
              <w:rPr>
                <w:rFonts w:ascii="Times New Roman" w:hAnsi="Times New Roman"/>
                <w:b/>
              </w:rPr>
              <w:t xml:space="preserve"> </w:t>
            </w:r>
          </w:p>
        </w:tc>
        <w:tc>
          <w:tcPr>
            <w:tcW w:w="301" w:type="pct"/>
            <w:tcBorders>
              <w:top w:val="single" w:sz="4" w:space="0" w:color="auto"/>
              <w:left w:val="single" w:sz="4" w:space="0" w:color="auto"/>
              <w:bottom w:val="single" w:sz="4" w:space="0" w:color="auto"/>
              <w:right w:val="single" w:sz="4" w:space="0" w:color="auto"/>
            </w:tcBorders>
            <w:hideMark/>
          </w:tcPr>
          <w:p w14:paraId="042A106C" w14:textId="77777777" w:rsidR="00443BC9" w:rsidRDefault="00443BC9">
            <w:pPr>
              <w:spacing w:after="0" w:line="240" w:lineRule="auto"/>
              <w:ind w:left="-142" w:right="-284"/>
              <w:jc w:val="center"/>
              <w:rPr>
                <w:rFonts w:ascii="Times New Roman" w:hAnsi="Times New Roman"/>
                <w:color w:val="404040"/>
                <w:lang w:val="en-US"/>
              </w:rPr>
            </w:pPr>
            <w:r>
              <w:rPr>
                <w:rFonts w:ascii="Times New Roman" w:hAnsi="Times New Roman"/>
                <w:color w:val="404040"/>
                <w:lang w:val="en-US"/>
              </w:rPr>
              <w:t>1</w:t>
            </w:r>
          </w:p>
        </w:tc>
        <w:tc>
          <w:tcPr>
            <w:tcW w:w="454" w:type="pct"/>
            <w:tcBorders>
              <w:top w:val="single" w:sz="4" w:space="0" w:color="auto"/>
              <w:left w:val="single" w:sz="4" w:space="0" w:color="auto"/>
              <w:bottom w:val="single" w:sz="4" w:space="0" w:color="auto"/>
              <w:right w:val="single" w:sz="4" w:space="0" w:color="auto"/>
            </w:tcBorders>
            <w:hideMark/>
          </w:tcPr>
          <w:p w14:paraId="5CC4AFC9" w14:textId="77777777" w:rsidR="00443BC9" w:rsidRDefault="00443BC9">
            <w:pPr>
              <w:spacing w:after="0" w:line="240" w:lineRule="auto"/>
              <w:ind w:left="-142" w:right="-284"/>
              <w:jc w:val="center"/>
              <w:rPr>
                <w:rFonts w:ascii="Times New Roman" w:hAnsi="Times New Roman"/>
                <w:b/>
                <w:caps/>
                <w:lang w:val="en-US"/>
              </w:rPr>
            </w:pPr>
            <w:r>
              <w:rPr>
                <w:rFonts w:ascii="Times New Roman" w:hAnsi="Times New Roman"/>
                <w:b/>
                <w:caps/>
                <w:lang w:val="en-US"/>
              </w:rPr>
              <w:t>25</w:t>
            </w:r>
          </w:p>
        </w:tc>
      </w:tr>
      <w:tr w:rsidR="00443BC9" w14:paraId="7143330C" w14:textId="77777777" w:rsidTr="00487468">
        <w:trPr>
          <w:trHeight w:val="70"/>
        </w:trPr>
        <w:tc>
          <w:tcPr>
            <w:tcW w:w="489" w:type="pct"/>
            <w:tcBorders>
              <w:top w:val="single" w:sz="4" w:space="0" w:color="auto"/>
              <w:left w:val="single" w:sz="4" w:space="0" w:color="auto"/>
              <w:bottom w:val="single" w:sz="4" w:space="0" w:color="auto"/>
              <w:right w:val="single" w:sz="4" w:space="0" w:color="auto"/>
            </w:tcBorders>
            <w:hideMark/>
          </w:tcPr>
          <w:p w14:paraId="7B451A08" w14:textId="77777777" w:rsidR="00443BC9" w:rsidRDefault="00443BC9">
            <w:pPr>
              <w:rPr>
                <w:rFonts w:ascii="Times New Roman" w:hAnsi="Times New Roman"/>
                <w:b/>
                <w:caps/>
                <w:lang w:val="en-US"/>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2504B140"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en-US"/>
              </w:rPr>
              <w:t xml:space="preserve">   1.</w:t>
            </w:r>
            <w:r>
              <w:rPr>
                <w:rFonts w:ascii="Times New Roman" w:hAnsi="Times New Roman"/>
                <w:b/>
                <w:lang w:val="kk-KZ"/>
              </w:rPr>
              <w:t xml:space="preserve"> Аралық бақылау</w:t>
            </w:r>
          </w:p>
        </w:tc>
        <w:tc>
          <w:tcPr>
            <w:tcW w:w="301" w:type="pct"/>
            <w:tcBorders>
              <w:top w:val="single" w:sz="4" w:space="0" w:color="auto"/>
              <w:left w:val="single" w:sz="4" w:space="0" w:color="auto"/>
              <w:bottom w:val="single" w:sz="4" w:space="0" w:color="auto"/>
              <w:right w:val="single" w:sz="4" w:space="0" w:color="auto"/>
            </w:tcBorders>
          </w:tcPr>
          <w:p w14:paraId="4010AB82" w14:textId="77777777" w:rsidR="00443BC9" w:rsidRDefault="00443BC9">
            <w:pPr>
              <w:spacing w:after="0" w:line="240" w:lineRule="auto"/>
              <w:ind w:left="-142" w:right="-284"/>
              <w:jc w:val="center"/>
              <w:rPr>
                <w:rFonts w:ascii="Times New Roman" w:hAnsi="Times New Roman"/>
                <w:color w:val="404040"/>
                <w:lang w:val="en-US"/>
              </w:rPr>
            </w:pPr>
          </w:p>
        </w:tc>
        <w:tc>
          <w:tcPr>
            <w:tcW w:w="454" w:type="pct"/>
            <w:tcBorders>
              <w:top w:val="single" w:sz="4" w:space="0" w:color="auto"/>
              <w:left w:val="single" w:sz="4" w:space="0" w:color="auto"/>
              <w:bottom w:val="single" w:sz="4" w:space="0" w:color="auto"/>
              <w:right w:val="single" w:sz="4" w:space="0" w:color="auto"/>
            </w:tcBorders>
            <w:hideMark/>
          </w:tcPr>
          <w:p w14:paraId="5A906A19" w14:textId="77777777" w:rsidR="00443BC9" w:rsidRDefault="00443BC9">
            <w:pPr>
              <w:spacing w:after="0" w:line="240" w:lineRule="auto"/>
              <w:ind w:left="-142" w:right="-284"/>
              <w:jc w:val="center"/>
              <w:rPr>
                <w:rFonts w:ascii="Times New Roman" w:hAnsi="Times New Roman"/>
                <w:b/>
                <w:caps/>
                <w:lang w:val="en-US"/>
              </w:rPr>
            </w:pPr>
            <w:r>
              <w:rPr>
                <w:rFonts w:ascii="Times New Roman" w:hAnsi="Times New Roman"/>
                <w:b/>
                <w:caps/>
                <w:lang w:val="en-US"/>
              </w:rPr>
              <w:t>100</w:t>
            </w:r>
          </w:p>
        </w:tc>
      </w:tr>
      <w:tr w:rsidR="00443BC9" w:rsidRPr="000F044E" w14:paraId="026D4D9D" w14:textId="77777777" w:rsidTr="00487468">
        <w:trPr>
          <w:trHeight w:val="70"/>
        </w:trPr>
        <w:tc>
          <w:tcPr>
            <w:tcW w:w="489" w:type="pct"/>
            <w:tcBorders>
              <w:top w:val="single" w:sz="4" w:space="0" w:color="auto"/>
              <w:left w:val="single" w:sz="4" w:space="0" w:color="auto"/>
              <w:bottom w:val="single" w:sz="4" w:space="0" w:color="auto"/>
              <w:right w:val="single" w:sz="4" w:space="0" w:color="auto"/>
            </w:tcBorders>
            <w:hideMark/>
          </w:tcPr>
          <w:p w14:paraId="1DF61B08" w14:textId="77777777" w:rsidR="00443BC9" w:rsidRDefault="00443BC9">
            <w:pPr>
              <w:rPr>
                <w:rFonts w:ascii="Times New Roman" w:hAnsi="Times New Roman"/>
                <w:b/>
                <w:caps/>
                <w:lang w:val="en-US"/>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0577B802" w14:textId="77777777" w:rsidR="00443BC9" w:rsidRDefault="00443BC9">
            <w:pPr>
              <w:spacing w:after="0" w:line="240" w:lineRule="auto"/>
              <w:ind w:left="-142" w:right="-284"/>
              <w:rPr>
                <w:rFonts w:ascii="Times New Roman" w:hAnsi="Times New Roman"/>
                <w:b/>
                <w:color w:val="404040"/>
                <w:lang w:val="kk-KZ"/>
              </w:rPr>
            </w:pPr>
            <w:r>
              <w:rPr>
                <w:rFonts w:ascii="Times New Roman" w:hAnsi="Times New Roman"/>
                <w:b/>
                <w:lang w:val="kk-KZ"/>
              </w:rPr>
              <w:t xml:space="preserve">   2- Модуль. Қоғамның дамуындағы б</w:t>
            </w:r>
            <w:r>
              <w:rPr>
                <w:rFonts w:ascii="Times New Roman" w:hAnsi="Times New Roman"/>
                <w:b/>
                <w:bCs/>
                <w:lang w:val="kk-KZ"/>
              </w:rPr>
              <w:t>илік   философиясының      орны</w:t>
            </w:r>
          </w:p>
        </w:tc>
        <w:tc>
          <w:tcPr>
            <w:tcW w:w="301" w:type="pct"/>
            <w:tcBorders>
              <w:top w:val="single" w:sz="4" w:space="0" w:color="auto"/>
              <w:left w:val="single" w:sz="4" w:space="0" w:color="auto"/>
              <w:bottom w:val="single" w:sz="4" w:space="0" w:color="auto"/>
              <w:right w:val="single" w:sz="4" w:space="0" w:color="auto"/>
            </w:tcBorders>
          </w:tcPr>
          <w:p w14:paraId="5CDADDBF" w14:textId="77777777" w:rsidR="00443BC9" w:rsidRDefault="00443BC9">
            <w:pPr>
              <w:spacing w:after="0" w:line="240" w:lineRule="auto"/>
              <w:ind w:left="-142" w:right="-284"/>
              <w:jc w:val="center"/>
              <w:rPr>
                <w:rFonts w:ascii="Times New Roman" w:hAnsi="Times New Roman"/>
                <w:color w:val="404040"/>
                <w:lang w:val="kk-KZ"/>
              </w:rPr>
            </w:pPr>
          </w:p>
        </w:tc>
        <w:tc>
          <w:tcPr>
            <w:tcW w:w="454" w:type="pct"/>
            <w:tcBorders>
              <w:top w:val="single" w:sz="4" w:space="0" w:color="auto"/>
              <w:left w:val="single" w:sz="4" w:space="0" w:color="auto"/>
              <w:bottom w:val="single" w:sz="4" w:space="0" w:color="auto"/>
              <w:right w:val="single" w:sz="4" w:space="0" w:color="auto"/>
            </w:tcBorders>
            <w:hideMark/>
          </w:tcPr>
          <w:p w14:paraId="5379CAFE" w14:textId="77777777" w:rsidR="00443BC9" w:rsidRDefault="00443BC9">
            <w:pPr>
              <w:rPr>
                <w:rFonts w:ascii="Times New Roman" w:hAnsi="Times New Roman"/>
                <w:color w:val="404040"/>
                <w:lang w:val="kk-KZ"/>
              </w:rPr>
            </w:pPr>
          </w:p>
        </w:tc>
      </w:tr>
      <w:tr w:rsidR="00443BC9" w14:paraId="5F94EE6A" w14:textId="77777777" w:rsidTr="00487468">
        <w:trPr>
          <w:trHeight w:val="70"/>
        </w:trPr>
        <w:tc>
          <w:tcPr>
            <w:tcW w:w="489" w:type="pct"/>
            <w:tcBorders>
              <w:top w:val="single" w:sz="4" w:space="0" w:color="auto"/>
              <w:left w:val="single" w:sz="4" w:space="0" w:color="auto"/>
              <w:bottom w:val="single" w:sz="4" w:space="0" w:color="auto"/>
              <w:right w:val="single" w:sz="4" w:space="0" w:color="auto"/>
            </w:tcBorders>
            <w:hideMark/>
          </w:tcPr>
          <w:p w14:paraId="3647439F"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8</w:t>
            </w:r>
          </w:p>
        </w:tc>
        <w:tc>
          <w:tcPr>
            <w:tcW w:w="3756" w:type="pct"/>
            <w:gridSpan w:val="2"/>
            <w:tcBorders>
              <w:top w:val="single" w:sz="4" w:space="0" w:color="auto"/>
              <w:left w:val="single" w:sz="4" w:space="0" w:color="auto"/>
              <w:bottom w:val="single" w:sz="4" w:space="0" w:color="auto"/>
              <w:right w:val="single" w:sz="4" w:space="0" w:color="auto"/>
            </w:tcBorders>
            <w:hideMark/>
          </w:tcPr>
          <w:p w14:paraId="66F9FE75" w14:textId="77777777" w:rsidR="00443BC9" w:rsidRDefault="00443BC9">
            <w:pPr>
              <w:pStyle w:val="a6"/>
              <w:spacing w:after="0" w:line="240" w:lineRule="auto"/>
              <w:ind w:left="-142" w:right="-284"/>
              <w:outlineLvl w:val="1"/>
              <w:rPr>
                <w:rFonts w:ascii="Times New Roman" w:hAnsi="Times New Roman"/>
                <w:lang w:val="kk-KZ"/>
              </w:rPr>
            </w:pPr>
            <w:r>
              <w:rPr>
                <w:rFonts w:ascii="Times New Roman" w:hAnsi="Times New Roman"/>
                <w:b/>
                <w:lang w:val="kk-KZ"/>
              </w:rPr>
              <w:t xml:space="preserve">   №8. Дәріс</w:t>
            </w:r>
            <w:r>
              <w:rPr>
                <w:rFonts w:ascii="Times New Roman" w:hAnsi="Times New Roman"/>
                <w:lang w:val="kk-KZ"/>
              </w:rPr>
              <w:t xml:space="preserve">. Билік  философиясы және саяси мәдениет </w:t>
            </w:r>
          </w:p>
        </w:tc>
        <w:tc>
          <w:tcPr>
            <w:tcW w:w="301" w:type="pct"/>
            <w:tcBorders>
              <w:top w:val="single" w:sz="4" w:space="0" w:color="auto"/>
              <w:left w:val="single" w:sz="4" w:space="0" w:color="auto"/>
              <w:bottom w:val="single" w:sz="4" w:space="0" w:color="auto"/>
              <w:right w:val="single" w:sz="4" w:space="0" w:color="auto"/>
            </w:tcBorders>
            <w:hideMark/>
          </w:tcPr>
          <w:p w14:paraId="1FA3BB3A"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2</w:t>
            </w:r>
          </w:p>
        </w:tc>
        <w:tc>
          <w:tcPr>
            <w:tcW w:w="454" w:type="pct"/>
            <w:tcBorders>
              <w:top w:val="single" w:sz="4" w:space="0" w:color="auto"/>
              <w:left w:val="single" w:sz="4" w:space="0" w:color="auto"/>
              <w:bottom w:val="single" w:sz="4" w:space="0" w:color="auto"/>
              <w:right w:val="single" w:sz="4" w:space="0" w:color="auto"/>
            </w:tcBorders>
            <w:hideMark/>
          </w:tcPr>
          <w:p w14:paraId="6752690C" w14:textId="77777777" w:rsidR="00443BC9" w:rsidRDefault="00443BC9">
            <w:pPr>
              <w:rPr>
                <w:rFonts w:ascii="Times New Roman" w:hAnsi="Times New Roman"/>
                <w:lang w:val="kk-KZ"/>
              </w:rPr>
            </w:pPr>
          </w:p>
        </w:tc>
      </w:tr>
      <w:tr w:rsidR="00443BC9" w14:paraId="0904C724" w14:textId="77777777" w:rsidTr="00487468">
        <w:trPr>
          <w:trHeight w:val="70"/>
        </w:trPr>
        <w:tc>
          <w:tcPr>
            <w:tcW w:w="489" w:type="pct"/>
            <w:tcBorders>
              <w:top w:val="single" w:sz="4" w:space="0" w:color="auto"/>
              <w:left w:val="single" w:sz="4" w:space="0" w:color="auto"/>
              <w:bottom w:val="single" w:sz="4" w:space="0" w:color="auto"/>
              <w:right w:val="single" w:sz="4" w:space="0" w:color="auto"/>
            </w:tcBorders>
            <w:vAlign w:val="center"/>
            <w:hideMark/>
          </w:tcPr>
          <w:p w14:paraId="6F8B386A" w14:textId="77777777" w:rsidR="00443BC9" w:rsidRDefault="00443BC9">
            <w:pPr>
              <w:spacing w:after="0" w:line="240" w:lineRule="auto"/>
              <w:rPr>
                <w:rFonts w:cs="Calibri"/>
                <w:sz w:val="20"/>
                <w:szCs w:val="20"/>
                <w:lang w:val="ru-KZ" w:eastAsia="ru-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4B002787"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№8. семинар</w:t>
            </w:r>
            <w:r>
              <w:rPr>
                <w:rFonts w:ascii="Times New Roman" w:hAnsi="Times New Roman"/>
                <w:lang w:val="kk-KZ"/>
              </w:rPr>
              <w:t>.Саяси мәдениеттің мәні мен жүйесі</w:t>
            </w:r>
          </w:p>
        </w:tc>
        <w:tc>
          <w:tcPr>
            <w:tcW w:w="301" w:type="pct"/>
            <w:tcBorders>
              <w:top w:val="single" w:sz="4" w:space="0" w:color="auto"/>
              <w:left w:val="single" w:sz="4" w:space="0" w:color="auto"/>
              <w:bottom w:val="single" w:sz="4" w:space="0" w:color="auto"/>
              <w:right w:val="single" w:sz="4" w:space="0" w:color="auto"/>
            </w:tcBorders>
            <w:hideMark/>
          </w:tcPr>
          <w:p w14:paraId="5FF94AF8"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79BDFFA1"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5</w:t>
            </w:r>
          </w:p>
        </w:tc>
      </w:tr>
      <w:tr w:rsidR="00443BC9" w14:paraId="095FBE8C" w14:textId="77777777" w:rsidTr="00487468">
        <w:trPr>
          <w:trHeight w:val="70"/>
        </w:trPr>
        <w:tc>
          <w:tcPr>
            <w:tcW w:w="489" w:type="pct"/>
            <w:tcBorders>
              <w:top w:val="single" w:sz="4" w:space="0" w:color="auto"/>
              <w:left w:val="single" w:sz="4" w:space="0" w:color="auto"/>
              <w:bottom w:val="single" w:sz="4" w:space="0" w:color="auto"/>
              <w:right w:val="single" w:sz="4" w:space="0" w:color="auto"/>
            </w:tcBorders>
            <w:vAlign w:val="center"/>
            <w:hideMark/>
          </w:tcPr>
          <w:p w14:paraId="1758691A" w14:textId="77777777" w:rsidR="00443BC9" w:rsidRDefault="00443BC9">
            <w:pPr>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35C4C6B0" w14:textId="77777777" w:rsidR="00443BC9" w:rsidRDefault="00443BC9">
            <w:pPr>
              <w:pStyle w:val="a5"/>
              <w:spacing w:before="0" w:beforeAutospacing="0" w:after="0" w:afterAutospacing="0"/>
              <w:ind w:left="-142" w:right="-284"/>
              <w:rPr>
                <w:sz w:val="22"/>
                <w:szCs w:val="22"/>
                <w:lang w:val="kk-KZ"/>
              </w:rPr>
            </w:pPr>
            <w:r>
              <w:rPr>
                <w:b/>
                <w:sz w:val="22"/>
                <w:szCs w:val="22"/>
                <w:lang w:val="kk-KZ"/>
              </w:rPr>
              <w:t xml:space="preserve">   МӨЖ.  </w:t>
            </w:r>
            <w:r>
              <w:rPr>
                <w:bCs/>
                <w:sz w:val="22"/>
                <w:szCs w:val="22"/>
                <w:lang w:val="kk-KZ"/>
              </w:rPr>
              <w:t>Билік   философиясындағы     р</w:t>
            </w:r>
            <w:r>
              <w:rPr>
                <w:sz w:val="22"/>
                <w:szCs w:val="22"/>
                <w:lang w:val="kk-KZ"/>
              </w:rPr>
              <w:t>ухани құндылықтар; рухани</w:t>
            </w:r>
          </w:p>
          <w:p w14:paraId="59072946" w14:textId="77777777" w:rsidR="00443BC9" w:rsidRDefault="00443BC9">
            <w:pPr>
              <w:pStyle w:val="a5"/>
              <w:spacing w:before="0" w:beforeAutospacing="0" w:after="0" w:afterAutospacing="0"/>
              <w:ind w:left="-142" w:right="-284"/>
              <w:rPr>
                <w:b/>
                <w:sz w:val="22"/>
                <w:szCs w:val="22"/>
                <w:lang w:val="kk-KZ"/>
              </w:rPr>
            </w:pPr>
            <w:r>
              <w:rPr>
                <w:sz w:val="22"/>
                <w:szCs w:val="22"/>
                <w:lang w:val="kk-KZ"/>
              </w:rPr>
              <w:t xml:space="preserve">    қызмет,  рухани өндіріс жүйесі</w:t>
            </w:r>
          </w:p>
        </w:tc>
        <w:tc>
          <w:tcPr>
            <w:tcW w:w="301" w:type="pct"/>
            <w:tcBorders>
              <w:top w:val="single" w:sz="4" w:space="0" w:color="auto"/>
              <w:left w:val="single" w:sz="4" w:space="0" w:color="auto"/>
              <w:bottom w:val="single" w:sz="4" w:space="0" w:color="auto"/>
              <w:right w:val="single" w:sz="4" w:space="0" w:color="auto"/>
            </w:tcBorders>
            <w:hideMark/>
          </w:tcPr>
          <w:p w14:paraId="02C74C62"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32C9F8EF"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10</w:t>
            </w:r>
          </w:p>
        </w:tc>
      </w:tr>
      <w:tr w:rsidR="00443BC9" w14:paraId="5FD61EC7" w14:textId="77777777" w:rsidTr="00487468">
        <w:trPr>
          <w:trHeight w:val="253"/>
        </w:trPr>
        <w:tc>
          <w:tcPr>
            <w:tcW w:w="489" w:type="pct"/>
            <w:vMerge w:val="restart"/>
            <w:tcBorders>
              <w:top w:val="single" w:sz="4" w:space="0" w:color="auto"/>
              <w:left w:val="single" w:sz="4" w:space="0" w:color="auto"/>
              <w:bottom w:val="single" w:sz="4" w:space="0" w:color="auto"/>
              <w:right w:val="single" w:sz="4" w:space="0" w:color="auto"/>
            </w:tcBorders>
          </w:tcPr>
          <w:p w14:paraId="391DC38C"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9.</w:t>
            </w:r>
          </w:p>
          <w:p w14:paraId="45E39EA9" w14:textId="77777777" w:rsidR="00443BC9" w:rsidRDefault="00443BC9">
            <w:pPr>
              <w:spacing w:after="0" w:line="240" w:lineRule="auto"/>
              <w:ind w:left="-142" w:right="-284"/>
              <w:jc w:val="center"/>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484A9A34"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№9. Дәріс.  </w:t>
            </w:r>
            <w:r>
              <w:rPr>
                <w:rFonts w:ascii="Times New Roman" w:hAnsi="Times New Roman"/>
                <w:lang w:val="kk-KZ"/>
              </w:rPr>
              <w:t>Адам билік қатынастарының объектісі және субъектісі    ретінде</w:t>
            </w:r>
          </w:p>
        </w:tc>
        <w:tc>
          <w:tcPr>
            <w:tcW w:w="301" w:type="pct"/>
            <w:tcBorders>
              <w:top w:val="single" w:sz="4" w:space="0" w:color="auto"/>
              <w:left w:val="single" w:sz="4" w:space="0" w:color="auto"/>
              <w:bottom w:val="single" w:sz="4" w:space="0" w:color="auto"/>
              <w:right w:val="single" w:sz="4" w:space="0" w:color="auto"/>
            </w:tcBorders>
            <w:hideMark/>
          </w:tcPr>
          <w:p w14:paraId="710A8A70"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2</w:t>
            </w:r>
          </w:p>
        </w:tc>
        <w:tc>
          <w:tcPr>
            <w:tcW w:w="454" w:type="pct"/>
            <w:tcBorders>
              <w:top w:val="single" w:sz="4" w:space="0" w:color="auto"/>
              <w:left w:val="single" w:sz="4" w:space="0" w:color="auto"/>
              <w:bottom w:val="single" w:sz="4" w:space="0" w:color="auto"/>
              <w:right w:val="single" w:sz="4" w:space="0" w:color="auto"/>
            </w:tcBorders>
          </w:tcPr>
          <w:p w14:paraId="3C6DEAD1" w14:textId="77777777" w:rsidR="00443BC9" w:rsidRDefault="00443BC9">
            <w:pPr>
              <w:spacing w:after="0" w:line="240" w:lineRule="auto"/>
              <w:ind w:left="-142" w:right="-284"/>
              <w:jc w:val="center"/>
              <w:rPr>
                <w:rFonts w:ascii="Times New Roman" w:hAnsi="Times New Roman"/>
                <w:lang w:val="kk-KZ"/>
              </w:rPr>
            </w:pPr>
          </w:p>
        </w:tc>
      </w:tr>
      <w:tr w:rsidR="00443BC9" w14:paraId="2F93FE2C" w14:textId="77777777" w:rsidTr="00487468">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7A3BE"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070175A3"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№9. семинар.</w:t>
            </w:r>
            <w:r>
              <w:rPr>
                <w:rFonts w:ascii="Times New Roman" w:hAnsi="Times New Roman"/>
                <w:lang w:val="kk-KZ"/>
              </w:rPr>
              <w:t xml:space="preserve"> Саяси жүйе қоғамның өмір сүруіндегі рөлі</w:t>
            </w:r>
          </w:p>
        </w:tc>
        <w:tc>
          <w:tcPr>
            <w:tcW w:w="301" w:type="pct"/>
            <w:tcBorders>
              <w:top w:val="single" w:sz="4" w:space="0" w:color="auto"/>
              <w:left w:val="single" w:sz="4" w:space="0" w:color="auto"/>
              <w:bottom w:val="single" w:sz="4" w:space="0" w:color="auto"/>
              <w:right w:val="single" w:sz="4" w:space="0" w:color="auto"/>
            </w:tcBorders>
            <w:hideMark/>
          </w:tcPr>
          <w:p w14:paraId="5E0A97E0"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w:t>
            </w:r>
          </w:p>
        </w:tc>
        <w:tc>
          <w:tcPr>
            <w:tcW w:w="454" w:type="pct"/>
            <w:tcBorders>
              <w:top w:val="single" w:sz="4" w:space="0" w:color="auto"/>
              <w:left w:val="single" w:sz="4" w:space="0" w:color="auto"/>
              <w:bottom w:val="single" w:sz="4" w:space="0" w:color="auto"/>
              <w:right w:val="single" w:sz="4" w:space="0" w:color="auto"/>
            </w:tcBorders>
            <w:hideMark/>
          </w:tcPr>
          <w:p w14:paraId="577145EA"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5</w:t>
            </w:r>
          </w:p>
        </w:tc>
      </w:tr>
      <w:tr w:rsidR="00443BC9" w14:paraId="213272DF" w14:textId="77777777" w:rsidTr="0048746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AA17E"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706251DC"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МӨЖ.</w:t>
            </w:r>
            <w:r>
              <w:rPr>
                <w:rFonts w:ascii="Times New Roman" w:hAnsi="Times New Roman"/>
                <w:lang w:val="kk-KZ"/>
              </w:rPr>
              <w:t xml:space="preserve"> Билік философиясының   маңызды институттары</w:t>
            </w:r>
          </w:p>
        </w:tc>
        <w:tc>
          <w:tcPr>
            <w:tcW w:w="301" w:type="pct"/>
            <w:tcBorders>
              <w:top w:val="single" w:sz="4" w:space="0" w:color="auto"/>
              <w:left w:val="single" w:sz="4" w:space="0" w:color="auto"/>
              <w:bottom w:val="single" w:sz="4" w:space="0" w:color="auto"/>
              <w:right w:val="single" w:sz="4" w:space="0" w:color="auto"/>
            </w:tcBorders>
            <w:hideMark/>
          </w:tcPr>
          <w:p w14:paraId="06EB6521"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1</w:t>
            </w:r>
          </w:p>
        </w:tc>
        <w:tc>
          <w:tcPr>
            <w:tcW w:w="454" w:type="pct"/>
            <w:tcBorders>
              <w:top w:val="single" w:sz="4" w:space="0" w:color="auto"/>
              <w:left w:val="single" w:sz="4" w:space="0" w:color="auto"/>
              <w:bottom w:val="single" w:sz="4" w:space="0" w:color="auto"/>
              <w:right w:val="single" w:sz="4" w:space="0" w:color="auto"/>
            </w:tcBorders>
            <w:hideMark/>
          </w:tcPr>
          <w:p w14:paraId="0F934E60"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10</w:t>
            </w:r>
          </w:p>
        </w:tc>
      </w:tr>
      <w:tr w:rsidR="00443BC9" w14:paraId="3A891930" w14:textId="77777777" w:rsidTr="00487468">
        <w:tc>
          <w:tcPr>
            <w:tcW w:w="489" w:type="pct"/>
            <w:vMerge w:val="restart"/>
            <w:tcBorders>
              <w:top w:val="single" w:sz="4" w:space="0" w:color="auto"/>
              <w:left w:val="single" w:sz="4" w:space="0" w:color="auto"/>
              <w:bottom w:val="single" w:sz="4" w:space="0" w:color="auto"/>
              <w:right w:val="single" w:sz="4" w:space="0" w:color="auto"/>
            </w:tcBorders>
            <w:vAlign w:val="center"/>
            <w:hideMark/>
          </w:tcPr>
          <w:p w14:paraId="276D9F1E" w14:textId="77777777" w:rsidR="00443BC9" w:rsidRDefault="00443BC9">
            <w:pPr>
              <w:spacing w:after="0" w:line="240" w:lineRule="auto"/>
              <w:ind w:left="-142" w:right="34"/>
              <w:jc w:val="center"/>
              <w:rPr>
                <w:rFonts w:ascii="Times New Roman" w:hAnsi="Times New Roman"/>
                <w:lang w:val="kk-KZ"/>
              </w:rPr>
            </w:pPr>
            <w:r>
              <w:rPr>
                <w:rFonts w:ascii="Times New Roman" w:hAnsi="Times New Roman"/>
                <w:lang w:val="kk-KZ"/>
              </w:rPr>
              <w:lastRenderedPageBreak/>
              <w:t>10</w:t>
            </w:r>
          </w:p>
        </w:tc>
        <w:tc>
          <w:tcPr>
            <w:tcW w:w="3756" w:type="pct"/>
            <w:gridSpan w:val="2"/>
            <w:tcBorders>
              <w:top w:val="single" w:sz="4" w:space="0" w:color="auto"/>
              <w:left w:val="single" w:sz="4" w:space="0" w:color="auto"/>
              <w:bottom w:val="single" w:sz="4" w:space="0" w:color="auto"/>
              <w:right w:val="single" w:sz="4" w:space="0" w:color="auto"/>
            </w:tcBorders>
            <w:hideMark/>
          </w:tcPr>
          <w:p w14:paraId="337E0E07"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№10-11-Дәрістер</w:t>
            </w:r>
            <w:r>
              <w:rPr>
                <w:rFonts w:ascii="Times New Roman" w:hAnsi="Times New Roman"/>
                <w:lang w:val="kk-KZ"/>
              </w:rPr>
              <w:t xml:space="preserve">. Билік философиясындағы  тұлғаның ролі </w:t>
            </w:r>
          </w:p>
        </w:tc>
        <w:tc>
          <w:tcPr>
            <w:tcW w:w="301" w:type="pct"/>
            <w:tcBorders>
              <w:top w:val="single" w:sz="4" w:space="0" w:color="auto"/>
              <w:left w:val="single" w:sz="4" w:space="0" w:color="auto"/>
              <w:bottom w:val="single" w:sz="4" w:space="0" w:color="auto"/>
              <w:right w:val="single" w:sz="4" w:space="0" w:color="auto"/>
            </w:tcBorders>
            <w:hideMark/>
          </w:tcPr>
          <w:p w14:paraId="05ECEB01" w14:textId="77777777" w:rsidR="00443BC9" w:rsidRDefault="00443BC9">
            <w:pPr>
              <w:spacing w:after="0" w:line="240" w:lineRule="auto"/>
              <w:ind w:left="-142" w:right="-284"/>
              <w:jc w:val="center"/>
              <w:rPr>
                <w:rFonts w:ascii="Times New Roman" w:hAnsi="Times New Roman"/>
                <w:color w:val="404040"/>
                <w:lang w:val="en-US"/>
              </w:rPr>
            </w:pPr>
            <w:r>
              <w:rPr>
                <w:rFonts w:ascii="Times New Roman" w:hAnsi="Times New Roman"/>
                <w:color w:val="404040"/>
                <w:lang w:val="en-US"/>
              </w:rPr>
              <w:t>4</w:t>
            </w:r>
          </w:p>
        </w:tc>
        <w:tc>
          <w:tcPr>
            <w:tcW w:w="454" w:type="pct"/>
            <w:tcBorders>
              <w:top w:val="single" w:sz="4" w:space="0" w:color="auto"/>
              <w:left w:val="single" w:sz="4" w:space="0" w:color="auto"/>
              <w:bottom w:val="single" w:sz="4" w:space="0" w:color="auto"/>
              <w:right w:val="single" w:sz="4" w:space="0" w:color="auto"/>
            </w:tcBorders>
          </w:tcPr>
          <w:p w14:paraId="6D002B46" w14:textId="77777777" w:rsidR="00443BC9" w:rsidRDefault="00443BC9">
            <w:pPr>
              <w:spacing w:after="0" w:line="240" w:lineRule="auto"/>
              <w:ind w:left="-142" w:right="-284"/>
              <w:jc w:val="center"/>
              <w:rPr>
                <w:rFonts w:ascii="Times New Roman" w:hAnsi="Times New Roman"/>
                <w:caps/>
                <w:color w:val="404040"/>
                <w:lang w:val="en-US"/>
              </w:rPr>
            </w:pPr>
          </w:p>
        </w:tc>
      </w:tr>
      <w:tr w:rsidR="00443BC9" w14:paraId="5BAF40A7" w14:textId="77777777" w:rsidTr="00487468">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80A8C"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3BD97AF8"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№10-11- семинар.</w:t>
            </w:r>
            <w:r>
              <w:rPr>
                <w:rFonts w:ascii="Times New Roman" w:hAnsi="Times New Roman"/>
                <w:lang w:val="kk-KZ"/>
              </w:rPr>
              <w:t xml:space="preserve"> Билік   философиясындағы   антропогенез  мәселесі</w:t>
            </w:r>
          </w:p>
        </w:tc>
        <w:tc>
          <w:tcPr>
            <w:tcW w:w="301" w:type="pct"/>
            <w:tcBorders>
              <w:top w:val="single" w:sz="4" w:space="0" w:color="auto"/>
              <w:left w:val="single" w:sz="4" w:space="0" w:color="auto"/>
              <w:bottom w:val="single" w:sz="4" w:space="0" w:color="auto"/>
              <w:right w:val="single" w:sz="4" w:space="0" w:color="auto"/>
            </w:tcBorders>
            <w:hideMark/>
          </w:tcPr>
          <w:p w14:paraId="214F5B54"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color w:val="404040"/>
                <w:lang w:val="kk-KZ"/>
              </w:rPr>
              <w:t>2</w:t>
            </w:r>
          </w:p>
        </w:tc>
        <w:tc>
          <w:tcPr>
            <w:tcW w:w="454" w:type="pct"/>
            <w:tcBorders>
              <w:top w:val="single" w:sz="4" w:space="0" w:color="auto"/>
              <w:left w:val="single" w:sz="4" w:space="0" w:color="auto"/>
              <w:bottom w:val="single" w:sz="4" w:space="0" w:color="auto"/>
              <w:right w:val="single" w:sz="4" w:space="0" w:color="auto"/>
            </w:tcBorders>
            <w:hideMark/>
          </w:tcPr>
          <w:p w14:paraId="7C6F7A2E"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5</w:t>
            </w:r>
          </w:p>
        </w:tc>
      </w:tr>
      <w:tr w:rsidR="00443BC9" w14:paraId="728074D7" w14:textId="77777777" w:rsidTr="00487468">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2FF1"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384C1242"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МӨЖ.</w:t>
            </w:r>
            <w:r>
              <w:rPr>
                <w:rFonts w:ascii="Times New Roman" w:hAnsi="Times New Roman"/>
              </w:rPr>
              <w:t xml:space="preserve"> </w:t>
            </w:r>
            <w:proofErr w:type="spellStart"/>
            <w:r>
              <w:rPr>
                <w:rFonts w:ascii="Times New Roman" w:hAnsi="Times New Roman"/>
              </w:rPr>
              <w:t>Философиялық</w:t>
            </w:r>
            <w:proofErr w:type="spellEnd"/>
            <w:r>
              <w:rPr>
                <w:rFonts w:ascii="Times New Roman" w:hAnsi="Times New Roman"/>
              </w:rPr>
              <w:t xml:space="preserve"> антропология</w:t>
            </w:r>
          </w:p>
        </w:tc>
        <w:tc>
          <w:tcPr>
            <w:tcW w:w="301" w:type="pct"/>
            <w:tcBorders>
              <w:top w:val="single" w:sz="4" w:space="0" w:color="auto"/>
              <w:left w:val="single" w:sz="4" w:space="0" w:color="auto"/>
              <w:bottom w:val="single" w:sz="4" w:space="0" w:color="auto"/>
              <w:right w:val="single" w:sz="4" w:space="0" w:color="auto"/>
            </w:tcBorders>
            <w:hideMark/>
          </w:tcPr>
          <w:p w14:paraId="5965426B" w14:textId="77777777" w:rsidR="00443BC9" w:rsidRDefault="00443BC9">
            <w:pPr>
              <w:rPr>
                <w:rFonts w:ascii="Times New Roman" w:hAnsi="Times New Roman"/>
                <w:b/>
                <w:lang w:val="kk-KZ"/>
              </w:rPr>
            </w:pPr>
          </w:p>
        </w:tc>
        <w:tc>
          <w:tcPr>
            <w:tcW w:w="454" w:type="pct"/>
            <w:tcBorders>
              <w:top w:val="single" w:sz="4" w:space="0" w:color="auto"/>
              <w:left w:val="single" w:sz="4" w:space="0" w:color="auto"/>
              <w:bottom w:val="single" w:sz="4" w:space="0" w:color="auto"/>
              <w:right w:val="single" w:sz="4" w:space="0" w:color="auto"/>
            </w:tcBorders>
            <w:hideMark/>
          </w:tcPr>
          <w:p w14:paraId="1CB1F7E9"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10</w:t>
            </w:r>
          </w:p>
        </w:tc>
      </w:tr>
      <w:tr w:rsidR="00443BC9" w14:paraId="63BE5BA4" w14:textId="77777777" w:rsidTr="00487468">
        <w:tc>
          <w:tcPr>
            <w:tcW w:w="489" w:type="pct"/>
            <w:vMerge w:val="restart"/>
            <w:tcBorders>
              <w:top w:val="single" w:sz="4" w:space="0" w:color="auto"/>
              <w:left w:val="single" w:sz="4" w:space="0" w:color="auto"/>
              <w:bottom w:val="single" w:sz="4" w:space="0" w:color="auto"/>
              <w:right w:val="single" w:sz="4" w:space="0" w:color="auto"/>
            </w:tcBorders>
          </w:tcPr>
          <w:p w14:paraId="450F5C15" w14:textId="77777777" w:rsidR="00443BC9" w:rsidRDefault="00443BC9">
            <w:pPr>
              <w:spacing w:after="0" w:line="240" w:lineRule="auto"/>
              <w:ind w:left="-142" w:right="-284"/>
              <w:jc w:val="center"/>
              <w:rPr>
                <w:rFonts w:ascii="Times New Roman" w:hAnsi="Times New Roman"/>
                <w:lang w:val="kk-KZ"/>
              </w:rPr>
            </w:pPr>
          </w:p>
          <w:p w14:paraId="794C74C2" w14:textId="77777777" w:rsidR="00443BC9" w:rsidRDefault="00443BC9">
            <w:pPr>
              <w:spacing w:after="0" w:line="240" w:lineRule="auto"/>
              <w:ind w:left="-142" w:right="-284"/>
              <w:jc w:val="center"/>
              <w:rPr>
                <w:rFonts w:ascii="Times New Roman" w:hAnsi="Times New Roman"/>
                <w:lang w:val="kk-KZ"/>
              </w:rPr>
            </w:pPr>
          </w:p>
          <w:p w14:paraId="05281C3C"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11</w:t>
            </w:r>
          </w:p>
        </w:tc>
        <w:tc>
          <w:tcPr>
            <w:tcW w:w="3756" w:type="pct"/>
            <w:gridSpan w:val="2"/>
            <w:tcBorders>
              <w:top w:val="single" w:sz="4" w:space="0" w:color="auto"/>
              <w:left w:val="single" w:sz="4" w:space="0" w:color="auto"/>
              <w:bottom w:val="single" w:sz="4" w:space="0" w:color="auto"/>
              <w:right w:val="single" w:sz="4" w:space="0" w:color="auto"/>
            </w:tcBorders>
            <w:hideMark/>
          </w:tcPr>
          <w:p w14:paraId="6ECFD0AF"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12-13-Дәрістер. </w:t>
            </w:r>
            <w:r>
              <w:rPr>
                <w:rFonts w:ascii="Times New Roman" w:hAnsi="Times New Roman"/>
                <w:lang w:val="kk-KZ"/>
              </w:rPr>
              <w:t>Билік  саяси  феномен  ретінде</w:t>
            </w:r>
          </w:p>
        </w:tc>
        <w:tc>
          <w:tcPr>
            <w:tcW w:w="301" w:type="pct"/>
            <w:tcBorders>
              <w:top w:val="single" w:sz="4" w:space="0" w:color="auto"/>
              <w:left w:val="single" w:sz="4" w:space="0" w:color="auto"/>
              <w:bottom w:val="single" w:sz="4" w:space="0" w:color="auto"/>
              <w:right w:val="single" w:sz="4" w:space="0" w:color="auto"/>
            </w:tcBorders>
            <w:hideMark/>
          </w:tcPr>
          <w:p w14:paraId="3585ADD4"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4</w:t>
            </w:r>
          </w:p>
        </w:tc>
        <w:tc>
          <w:tcPr>
            <w:tcW w:w="454" w:type="pct"/>
            <w:tcBorders>
              <w:top w:val="single" w:sz="4" w:space="0" w:color="auto"/>
              <w:left w:val="single" w:sz="4" w:space="0" w:color="auto"/>
              <w:bottom w:val="single" w:sz="4" w:space="0" w:color="auto"/>
              <w:right w:val="single" w:sz="4" w:space="0" w:color="auto"/>
            </w:tcBorders>
          </w:tcPr>
          <w:p w14:paraId="646A795A" w14:textId="77777777" w:rsidR="00443BC9" w:rsidRDefault="00443BC9">
            <w:pPr>
              <w:spacing w:after="0" w:line="240" w:lineRule="auto"/>
              <w:ind w:left="-142" w:right="-284"/>
              <w:jc w:val="center"/>
              <w:rPr>
                <w:rFonts w:ascii="Times New Roman" w:hAnsi="Times New Roman"/>
                <w:lang w:val="en-US"/>
              </w:rPr>
            </w:pPr>
          </w:p>
        </w:tc>
      </w:tr>
      <w:tr w:rsidR="00443BC9" w14:paraId="0185E11E"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18CE9CA4"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495BEEEF" w14:textId="77777777" w:rsidR="00443BC9" w:rsidRDefault="00443BC9">
            <w:pPr>
              <w:spacing w:after="0" w:line="240" w:lineRule="auto"/>
              <w:ind w:left="-99" w:right="-284"/>
              <w:rPr>
                <w:rFonts w:ascii="Times New Roman" w:hAnsi="Times New Roman"/>
                <w:b/>
                <w:bCs/>
                <w:lang w:val="kk-KZ"/>
              </w:rPr>
            </w:pPr>
            <w:r>
              <w:rPr>
                <w:rFonts w:ascii="Times New Roman" w:hAnsi="Times New Roman"/>
                <w:b/>
                <w:lang w:val="kk-KZ"/>
              </w:rPr>
              <w:t xml:space="preserve">   12-13- семинар.</w:t>
            </w:r>
            <w:r>
              <w:rPr>
                <w:rFonts w:ascii="Times New Roman" w:hAnsi="Times New Roman"/>
                <w:lang w:val="kk-KZ"/>
              </w:rPr>
              <w:t xml:space="preserve">  Саяси билік қоғам құрылымының негізгі элементі    діңгегі.</w:t>
            </w:r>
          </w:p>
          <w:p w14:paraId="66EA18DE" w14:textId="77777777" w:rsidR="00443BC9" w:rsidRDefault="00443BC9">
            <w:pPr>
              <w:spacing w:after="0" w:line="240" w:lineRule="auto"/>
              <w:ind w:left="-99" w:right="-284"/>
              <w:rPr>
                <w:rFonts w:ascii="Times New Roman" w:hAnsi="Times New Roman"/>
                <w:b/>
                <w:lang w:val="kk-KZ"/>
              </w:rPr>
            </w:pPr>
            <w:r>
              <w:rPr>
                <w:rFonts w:ascii="Times New Roman" w:hAnsi="Times New Roman"/>
                <w:lang w:val="kk-KZ"/>
              </w:rPr>
              <w:t xml:space="preserve">  Билік философиясындағы  а</w:t>
            </w:r>
            <w:r>
              <w:rPr>
                <w:rFonts w:ascii="Times New Roman" w:hAnsi="Times New Roman"/>
                <w:bCs/>
                <w:lang w:val="kk-KZ"/>
              </w:rPr>
              <w:t>заматтық қоғамның негізгі   қағидалары</w:t>
            </w:r>
          </w:p>
        </w:tc>
        <w:tc>
          <w:tcPr>
            <w:tcW w:w="301" w:type="pct"/>
            <w:tcBorders>
              <w:top w:val="single" w:sz="4" w:space="0" w:color="auto"/>
              <w:left w:val="single" w:sz="4" w:space="0" w:color="auto"/>
              <w:bottom w:val="single" w:sz="4" w:space="0" w:color="auto"/>
              <w:right w:val="single" w:sz="4" w:space="0" w:color="auto"/>
            </w:tcBorders>
            <w:hideMark/>
          </w:tcPr>
          <w:p w14:paraId="3DC8F8E1"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2</w:t>
            </w:r>
          </w:p>
        </w:tc>
        <w:tc>
          <w:tcPr>
            <w:tcW w:w="454" w:type="pct"/>
            <w:tcBorders>
              <w:top w:val="single" w:sz="4" w:space="0" w:color="auto"/>
              <w:left w:val="single" w:sz="4" w:space="0" w:color="auto"/>
              <w:bottom w:val="single" w:sz="4" w:space="0" w:color="auto"/>
              <w:right w:val="single" w:sz="4" w:space="0" w:color="auto"/>
            </w:tcBorders>
          </w:tcPr>
          <w:p w14:paraId="6200AFB8" w14:textId="77777777" w:rsidR="00443BC9" w:rsidRDefault="00443BC9">
            <w:pPr>
              <w:spacing w:after="0" w:line="240" w:lineRule="auto"/>
              <w:ind w:left="-142" w:right="-284"/>
              <w:jc w:val="center"/>
              <w:rPr>
                <w:rFonts w:ascii="Times New Roman" w:hAnsi="Times New Roman"/>
                <w:lang w:val="kk-KZ"/>
              </w:rPr>
            </w:pPr>
          </w:p>
          <w:p w14:paraId="4F6219D5"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5</w:t>
            </w:r>
          </w:p>
        </w:tc>
      </w:tr>
      <w:tr w:rsidR="00443BC9" w14:paraId="408F3486"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0819DC1F"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631E48C8" w14:textId="77777777" w:rsidR="00443BC9" w:rsidRDefault="00443BC9">
            <w:pPr>
              <w:rPr>
                <w:rFonts w:ascii="Times New Roman" w:hAnsi="Times New Roman"/>
                <w:lang w:val="en-US"/>
              </w:rPr>
            </w:pPr>
          </w:p>
        </w:tc>
        <w:tc>
          <w:tcPr>
            <w:tcW w:w="301" w:type="pct"/>
            <w:tcBorders>
              <w:top w:val="single" w:sz="4" w:space="0" w:color="auto"/>
              <w:left w:val="single" w:sz="4" w:space="0" w:color="auto"/>
              <w:bottom w:val="single" w:sz="4" w:space="0" w:color="auto"/>
              <w:right w:val="single" w:sz="4" w:space="0" w:color="auto"/>
            </w:tcBorders>
            <w:hideMark/>
          </w:tcPr>
          <w:p w14:paraId="1BDB1CDA" w14:textId="77777777" w:rsidR="00443BC9" w:rsidRDefault="00443BC9">
            <w:pPr>
              <w:spacing w:after="0" w:line="240" w:lineRule="auto"/>
              <w:rPr>
                <w:rFonts w:cs="Calibri"/>
                <w:sz w:val="20"/>
                <w:szCs w:val="20"/>
                <w:lang w:val="ru-KZ" w:eastAsia="ru-KZ"/>
              </w:rPr>
            </w:pPr>
          </w:p>
        </w:tc>
        <w:tc>
          <w:tcPr>
            <w:tcW w:w="454" w:type="pct"/>
            <w:tcBorders>
              <w:top w:val="single" w:sz="4" w:space="0" w:color="auto"/>
              <w:left w:val="single" w:sz="4" w:space="0" w:color="auto"/>
              <w:bottom w:val="single" w:sz="4" w:space="0" w:color="auto"/>
              <w:right w:val="single" w:sz="4" w:space="0" w:color="auto"/>
            </w:tcBorders>
            <w:hideMark/>
          </w:tcPr>
          <w:p w14:paraId="3FEEA07A" w14:textId="77777777" w:rsidR="00443BC9" w:rsidRDefault="00443BC9">
            <w:pPr>
              <w:spacing w:after="0" w:line="240" w:lineRule="auto"/>
              <w:rPr>
                <w:rFonts w:cs="Calibri"/>
                <w:sz w:val="20"/>
                <w:szCs w:val="20"/>
                <w:lang w:val="ru-KZ" w:eastAsia="ru-KZ"/>
              </w:rPr>
            </w:pPr>
          </w:p>
        </w:tc>
      </w:tr>
      <w:tr w:rsidR="00443BC9" w14:paraId="3EBCBFFD"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50DEC81A"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0DAF7BF8" w14:textId="77777777" w:rsidR="00443BC9" w:rsidRDefault="00443BC9">
            <w:pPr>
              <w:spacing w:after="0" w:line="240" w:lineRule="auto"/>
              <w:rPr>
                <w:rFonts w:cs="Calibri"/>
                <w:sz w:val="20"/>
                <w:szCs w:val="20"/>
                <w:lang w:val="ru-KZ" w:eastAsia="ru-KZ"/>
              </w:rPr>
            </w:pPr>
          </w:p>
        </w:tc>
        <w:tc>
          <w:tcPr>
            <w:tcW w:w="301" w:type="pct"/>
            <w:tcBorders>
              <w:top w:val="single" w:sz="4" w:space="0" w:color="auto"/>
              <w:left w:val="single" w:sz="4" w:space="0" w:color="auto"/>
              <w:bottom w:val="single" w:sz="4" w:space="0" w:color="auto"/>
              <w:right w:val="single" w:sz="4" w:space="0" w:color="auto"/>
            </w:tcBorders>
            <w:hideMark/>
          </w:tcPr>
          <w:p w14:paraId="20338980" w14:textId="77777777" w:rsidR="00443BC9" w:rsidRDefault="00443BC9">
            <w:pPr>
              <w:spacing w:after="0" w:line="240" w:lineRule="auto"/>
              <w:rPr>
                <w:rFonts w:cs="Calibri"/>
                <w:sz w:val="20"/>
                <w:szCs w:val="20"/>
                <w:lang w:val="ru-KZ" w:eastAsia="ru-KZ"/>
              </w:rPr>
            </w:pPr>
          </w:p>
        </w:tc>
        <w:tc>
          <w:tcPr>
            <w:tcW w:w="454" w:type="pct"/>
            <w:tcBorders>
              <w:top w:val="single" w:sz="4" w:space="0" w:color="auto"/>
              <w:left w:val="single" w:sz="4" w:space="0" w:color="auto"/>
              <w:bottom w:val="single" w:sz="4" w:space="0" w:color="auto"/>
              <w:right w:val="single" w:sz="4" w:space="0" w:color="auto"/>
            </w:tcBorders>
            <w:hideMark/>
          </w:tcPr>
          <w:p w14:paraId="742EB403" w14:textId="77777777" w:rsidR="00443BC9" w:rsidRDefault="00443BC9">
            <w:pPr>
              <w:spacing w:after="0" w:line="240" w:lineRule="auto"/>
              <w:rPr>
                <w:rFonts w:cs="Calibri"/>
                <w:sz w:val="20"/>
                <w:szCs w:val="20"/>
                <w:lang w:val="ru-KZ" w:eastAsia="ru-KZ"/>
              </w:rPr>
            </w:pPr>
          </w:p>
        </w:tc>
      </w:tr>
      <w:tr w:rsidR="00443BC9" w14:paraId="0C09118A"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6A1E3223"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237651C4" w14:textId="77777777" w:rsidR="00443BC9" w:rsidRDefault="00443BC9">
            <w:pPr>
              <w:spacing w:after="0" w:line="240" w:lineRule="auto"/>
              <w:rPr>
                <w:rFonts w:cs="Calibri"/>
                <w:sz w:val="20"/>
                <w:szCs w:val="20"/>
                <w:lang w:val="ru-KZ" w:eastAsia="ru-KZ"/>
              </w:rPr>
            </w:pPr>
          </w:p>
        </w:tc>
        <w:tc>
          <w:tcPr>
            <w:tcW w:w="301" w:type="pct"/>
            <w:tcBorders>
              <w:top w:val="single" w:sz="4" w:space="0" w:color="auto"/>
              <w:left w:val="single" w:sz="4" w:space="0" w:color="auto"/>
              <w:bottom w:val="single" w:sz="4" w:space="0" w:color="auto"/>
              <w:right w:val="single" w:sz="4" w:space="0" w:color="auto"/>
            </w:tcBorders>
            <w:hideMark/>
          </w:tcPr>
          <w:p w14:paraId="0D2B9902" w14:textId="77777777" w:rsidR="00443BC9" w:rsidRDefault="00443BC9">
            <w:pPr>
              <w:spacing w:after="0" w:line="240" w:lineRule="auto"/>
              <w:rPr>
                <w:rFonts w:cs="Calibri"/>
                <w:sz w:val="20"/>
                <w:szCs w:val="20"/>
                <w:lang w:val="ru-KZ" w:eastAsia="ru-KZ"/>
              </w:rPr>
            </w:pPr>
          </w:p>
        </w:tc>
        <w:tc>
          <w:tcPr>
            <w:tcW w:w="454" w:type="pct"/>
            <w:tcBorders>
              <w:top w:val="single" w:sz="4" w:space="0" w:color="auto"/>
              <w:left w:val="single" w:sz="4" w:space="0" w:color="auto"/>
              <w:bottom w:val="single" w:sz="4" w:space="0" w:color="auto"/>
              <w:right w:val="single" w:sz="4" w:space="0" w:color="auto"/>
            </w:tcBorders>
            <w:hideMark/>
          </w:tcPr>
          <w:p w14:paraId="5C999C2B" w14:textId="77777777" w:rsidR="00443BC9" w:rsidRDefault="00443BC9">
            <w:pPr>
              <w:spacing w:after="0" w:line="240" w:lineRule="auto"/>
              <w:rPr>
                <w:rFonts w:cs="Calibri"/>
                <w:sz w:val="20"/>
                <w:szCs w:val="20"/>
                <w:lang w:val="ru-KZ" w:eastAsia="ru-KZ"/>
              </w:rPr>
            </w:pPr>
          </w:p>
        </w:tc>
      </w:tr>
      <w:tr w:rsidR="00443BC9" w14:paraId="2A9AA8B1"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52F28E88" w14:textId="77777777" w:rsidR="00443BC9" w:rsidRDefault="00443BC9">
            <w:pPr>
              <w:spacing w:after="0" w:line="240" w:lineRule="auto"/>
              <w:rPr>
                <w:rFonts w:ascii="Times New Roman" w:hAnsi="Times New Roman"/>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3E52E879"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БӨЖ.</w:t>
            </w:r>
            <w:r>
              <w:rPr>
                <w:rFonts w:ascii="Times New Roman" w:hAnsi="Times New Roman"/>
                <w:lang w:val="kk-KZ"/>
              </w:rPr>
              <w:t xml:space="preserve"> Билік қоғам үшін маңызды ресурстарды қадағалаушы ретінде.</w:t>
            </w:r>
          </w:p>
        </w:tc>
        <w:tc>
          <w:tcPr>
            <w:tcW w:w="301" w:type="pct"/>
            <w:tcBorders>
              <w:top w:val="single" w:sz="4" w:space="0" w:color="auto"/>
              <w:left w:val="single" w:sz="4" w:space="0" w:color="auto"/>
              <w:bottom w:val="single" w:sz="4" w:space="0" w:color="auto"/>
              <w:right w:val="single" w:sz="4" w:space="0" w:color="auto"/>
            </w:tcBorders>
            <w:hideMark/>
          </w:tcPr>
          <w:p w14:paraId="0DAD4779" w14:textId="77777777" w:rsidR="00443BC9" w:rsidRDefault="00443BC9">
            <w:pPr>
              <w:rPr>
                <w:rFonts w:ascii="Times New Roman" w:hAnsi="Times New Roman"/>
                <w:lang w:val="kk-KZ"/>
              </w:rPr>
            </w:pPr>
          </w:p>
        </w:tc>
        <w:tc>
          <w:tcPr>
            <w:tcW w:w="454" w:type="pct"/>
            <w:tcBorders>
              <w:top w:val="single" w:sz="4" w:space="0" w:color="auto"/>
              <w:left w:val="single" w:sz="4" w:space="0" w:color="auto"/>
              <w:bottom w:val="single" w:sz="4" w:space="0" w:color="auto"/>
              <w:right w:val="single" w:sz="4" w:space="0" w:color="auto"/>
            </w:tcBorders>
            <w:hideMark/>
          </w:tcPr>
          <w:p w14:paraId="4B9B9472"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en-US"/>
              </w:rPr>
              <w:t>10</w:t>
            </w:r>
          </w:p>
        </w:tc>
      </w:tr>
      <w:tr w:rsidR="00443BC9" w14:paraId="2539D518" w14:textId="77777777" w:rsidTr="00487468">
        <w:tc>
          <w:tcPr>
            <w:tcW w:w="489" w:type="pct"/>
            <w:vMerge w:val="restart"/>
            <w:tcBorders>
              <w:top w:val="single" w:sz="4" w:space="0" w:color="auto"/>
              <w:left w:val="single" w:sz="4" w:space="0" w:color="auto"/>
              <w:bottom w:val="single" w:sz="4" w:space="0" w:color="auto"/>
              <w:right w:val="single" w:sz="4" w:space="0" w:color="auto"/>
            </w:tcBorders>
          </w:tcPr>
          <w:p w14:paraId="0A464886" w14:textId="77777777" w:rsidR="00443BC9" w:rsidRDefault="00443BC9">
            <w:pPr>
              <w:spacing w:after="0" w:line="240" w:lineRule="auto"/>
              <w:ind w:left="-142" w:right="-284"/>
              <w:jc w:val="center"/>
              <w:rPr>
                <w:rFonts w:ascii="Times New Roman" w:hAnsi="Times New Roman"/>
                <w:lang w:val="en-US"/>
              </w:rPr>
            </w:pPr>
            <w:r>
              <w:rPr>
                <w:rFonts w:ascii="Times New Roman" w:hAnsi="Times New Roman"/>
                <w:lang w:val="kk-KZ"/>
              </w:rPr>
              <w:t>1</w:t>
            </w:r>
            <w:r>
              <w:rPr>
                <w:rFonts w:ascii="Times New Roman" w:hAnsi="Times New Roman"/>
                <w:lang w:val="en-US"/>
              </w:rPr>
              <w:t>2</w:t>
            </w:r>
          </w:p>
          <w:p w14:paraId="4558F553" w14:textId="77777777" w:rsidR="00443BC9" w:rsidRDefault="00443BC9">
            <w:pPr>
              <w:spacing w:after="0" w:line="240" w:lineRule="auto"/>
              <w:ind w:left="-142" w:right="-284"/>
              <w:jc w:val="center"/>
              <w:rPr>
                <w:rFonts w:ascii="Times New Roman" w:hAnsi="Times New Roman"/>
                <w:lang w:val="kk-KZ"/>
              </w:rPr>
            </w:pPr>
          </w:p>
          <w:p w14:paraId="00C85749" w14:textId="77777777" w:rsidR="00443BC9" w:rsidRDefault="00443BC9">
            <w:pPr>
              <w:spacing w:after="0" w:line="240" w:lineRule="auto"/>
              <w:ind w:left="-142" w:right="-284"/>
              <w:jc w:val="center"/>
              <w:rPr>
                <w:rFonts w:ascii="Times New Roman" w:hAnsi="Times New Roman"/>
                <w:color w:val="FFFFFF"/>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20C92EBD" w14:textId="77777777" w:rsidR="00443BC9" w:rsidRDefault="00443BC9">
            <w:pPr>
              <w:spacing w:after="0" w:line="240" w:lineRule="auto"/>
              <w:ind w:left="-142" w:right="-284"/>
              <w:rPr>
                <w:rFonts w:ascii="Times New Roman" w:hAnsi="Times New Roman"/>
                <w:lang w:val="kk-KZ"/>
              </w:rPr>
            </w:pPr>
            <w:r>
              <w:rPr>
                <w:rFonts w:ascii="Times New Roman" w:hAnsi="Times New Roman"/>
                <w:b/>
                <w:lang w:val="kk-KZ"/>
              </w:rPr>
              <w:t xml:space="preserve">   № 14-15.  Дәрістер. </w:t>
            </w:r>
            <w:r>
              <w:rPr>
                <w:rFonts w:ascii="Times New Roman" w:hAnsi="Times New Roman"/>
                <w:bCs/>
                <w:lang w:val="kk-KZ"/>
              </w:rPr>
              <w:t>Билік   философиясындағы     мә</w:t>
            </w:r>
            <w:r>
              <w:rPr>
                <w:rFonts w:ascii="Times New Roman" w:hAnsi="Times New Roman"/>
                <w:lang w:val="kk-KZ"/>
              </w:rPr>
              <w:t>дениет және</w:t>
            </w:r>
          </w:p>
          <w:p w14:paraId="6112CA5F" w14:textId="77777777" w:rsidR="00443BC9" w:rsidRDefault="00443BC9">
            <w:pPr>
              <w:spacing w:after="0" w:line="240" w:lineRule="auto"/>
              <w:ind w:left="-142" w:right="-284"/>
              <w:rPr>
                <w:rFonts w:ascii="Times New Roman" w:hAnsi="Times New Roman"/>
                <w:lang w:val="kk-KZ"/>
              </w:rPr>
            </w:pPr>
            <w:r>
              <w:rPr>
                <w:rFonts w:ascii="Times New Roman" w:hAnsi="Times New Roman"/>
                <w:lang w:val="kk-KZ"/>
              </w:rPr>
              <w:t xml:space="preserve">  өркениет мәселесі</w:t>
            </w:r>
          </w:p>
        </w:tc>
        <w:tc>
          <w:tcPr>
            <w:tcW w:w="301" w:type="pct"/>
            <w:tcBorders>
              <w:top w:val="single" w:sz="4" w:space="0" w:color="auto"/>
              <w:left w:val="single" w:sz="4" w:space="0" w:color="auto"/>
              <w:bottom w:val="single" w:sz="4" w:space="0" w:color="auto"/>
              <w:right w:val="single" w:sz="4" w:space="0" w:color="auto"/>
            </w:tcBorders>
            <w:hideMark/>
          </w:tcPr>
          <w:p w14:paraId="28EA8F51"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4</w:t>
            </w:r>
          </w:p>
        </w:tc>
        <w:tc>
          <w:tcPr>
            <w:tcW w:w="454" w:type="pct"/>
            <w:tcBorders>
              <w:top w:val="single" w:sz="4" w:space="0" w:color="auto"/>
              <w:left w:val="single" w:sz="4" w:space="0" w:color="auto"/>
              <w:bottom w:val="single" w:sz="4" w:space="0" w:color="auto"/>
              <w:right w:val="single" w:sz="4" w:space="0" w:color="auto"/>
            </w:tcBorders>
          </w:tcPr>
          <w:p w14:paraId="4988EEB1" w14:textId="77777777" w:rsidR="00443BC9" w:rsidRDefault="00443BC9">
            <w:pPr>
              <w:spacing w:after="0" w:line="240" w:lineRule="auto"/>
              <w:ind w:left="-142" w:right="-284"/>
              <w:jc w:val="center"/>
              <w:rPr>
                <w:rFonts w:ascii="Times New Roman" w:hAnsi="Times New Roman"/>
                <w:caps/>
                <w:lang w:val="kk-KZ"/>
              </w:rPr>
            </w:pPr>
          </w:p>
        </w:tc>
      </w:tr>
      <w:tr w:rsidR="00443BC9" w14:paraId="0809FBA5" w14:textId="77777777" w:rsidTr="00487468">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0B690" w14:textId="77777777" w:rsidR="00443BC9" w:rsidRDefault="00443BC9">
            <w:pPr>
              <w:spacing w:after="0" w:line="240" w:lineRule="auto"/>
              <w:rPr>
                <w:rFonts w:ascii="Times New Roman" w:hAnsi="Times New Roman"/>
                <w:color w:val="FFFFFF"/>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345878AC" w14:textId="77777777" w:rsidR="00443BC9" w:rsidRDefault="00443BC9">
            <w:pPr>
              <w:pStyle w:val="a5"/>
              <w:spacing w:before="0" w:beforeAutospacing="0" w:after="0" w:afterAutospacing="0"/>
              <w:ind w:left="-142" w:right="-284"/>
              <w:rPr>
                <w:b/>
                <w:sz w:val="22"/>
                <w:szCs w:val="22"/>
                <w:lang w:val="kk-KZ"/>
              </w:rPr>
            </w:pPr>
            <w:r>
              <w:rPr>
                <w:b/>
                <w:sz w:val="22"/>
                <w:szCs w:val="22"/>
                <w:lang w:val="kk-KZ" w:eastAsia="en-US"/>
              </w:rPr>
              <w:t xml:space="preserve">   №</w:t>
            </w:r>
            <w:r>
              <w:rPr>
                <w:b/>
                <w:sz w:val="22"/>
                <w:szCs w:val="22"/>
                <w:lang w:val="kk-KZ"/>
              </w:rPr>
              <w:t xml:space="preserve"> 14-15- семинар.</w:t>
            </w:r>
            <w:r>
              <w:rPr>
                <w:sz w:val="22"/>
                <w:szCs w:val="22"/>
                <w:lang w:val="kk-KZ"/>
              </w:rPr>
              <w:t xml:space="preserve"> Билік  философиясының  мәдениет алатын орны</w:t>
            </w:r>
          </w:p>
        </w:tc>
        <w:tc>
          <w:tcPr>
            <w:tcW w:w="301" w:type="pct"/>
            <w:tcBorders>
              <w:top w:val="single" w:sz="4" w:space="0" w:color="auto"/>
              <w:left w:val="single" w:sz="4" w:space="0" w:color="auto"/>
              <w:bottom w:val="single" w:sz="4" w:space="0" w:color="auto"/>
              <w:right w:val="single" w:sz="4" w:space="0" w:color="auto"/>
            </w:tcBorders>
            <w:hideMark/>
          </w:tcPr>
          <w:p w14:paraId="411A2777" w14:textId="77777777" w:rsidR="00443BC9" w:rsidRDefault="00443BC9">
            <w:pPr>
              <w:spacing w:after="0" w:line="240" w:lineRule="auto"/>
              <w:ind w:left="-142" w:right="-284"/>
              <w:jc w:val="center"/>
              <w:rPr>
                <w:rFonts w:ascii="Times New Roman" w:hAnsi="Times New Roman"/>
                <w:lang w:val="kk-KZ"/>
              </w:rPr>
            </w:pPr>
            <w:r>
              <w:rPr>
                <w:rFonts w:ascii="Times New Roman" w:hAnsi="Times New Roman"/>
                <w:lang w:val="kk-KZ"/>
              </w:rPr>
              <w:t>2</w:t>
            </w:r>
          </w:p>
        </w:tc>
        <w:tc>
          <w:tcPr>
            <w:tcW w:w="454" w:type="pct"/>
            <w:tcBorders>
              <w:top w:val="single" w:sz="4" w:space="0" w:color="auto"/>
              <w:left w:val="single" w:sz="4" w:space="0" w:color="auto"/>
              <w:bottom w:val="single" w:sz="4" w:space="0" w:color="auto"/>
              <w:right w:val="single" w:sz="4" w:space="0" w:color="auto"/>
            </w:tcBorders>
            <w:hideMark/>
          </w:tcPr>
          <w:p w14:paraId="2368D6ED" w14:textId="77777777" w:rsidR="00443BC9" w:rsidRDefault="00443BC9">
            <w:pPr>
              <w:spacing w:after="0" w:line="240" w:lineRule="auto"/>
              <w:ind w:left="-142" w:right="-284"/>
              <w:jc w:val="center"/>
              <w:rPr>
                <w:rFonts w:ascii="Times New Roman" w:hAnsi="Times New Roman"/>
                <w:caps/>
                <w:lang w:val="kk-KZ"/>
              </w:rPr>
            </w:pPr>
            <w:r>
              <w:rPr>
                <w:rFonts w:ascii="Times New Roman" w:hAnsi="Times New Roman"/>
                <w:caps/>
                <w:lang w:val="kk-KZ"/>
              </w:rPr>
              <w:t>5</w:t>
            </w:r>
          </w:p>
        </w:tc>
      </w:tr>
      <w:tr w:rsidR="00443BC9" w14:paraId="47A3E5D0" w14:textId="77777777" w:rsidTr="00487468">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7AF9A" w14:textId="77777777" w:rsidR="00443BC9" w:rsidRDefault="00443BC9">
            <w:pPr>
              <w:spacing w:after="0" w:line="240" w:lineRule="auto"/>
              <w:rPr>
                <w:rFonts w:ascii="Times New Roman" w:hAnsi="Times New Roman"/>
                <w:color w:val="FFFFFF"/>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7BE8656F" w14:textId="77777777" w:rsidR="00443BC9" w:rsidRDefault="00443BC9">
            <w:pPr>
              <w:pStyle w:val="a5"/>
              <w:spacing w:before="0" w:beforeAutospacing="0" w:after="0" w:afterAutospacing="0"/>
              <w:ind w:left="-142" w:right="-284"/>
              <w:rPr>
                <w:b/>
                <w:sz w:val="22"/>
                <w:szCs w:val="22"/>
                <w:lang w:val="kk-KZ"/>
              </w:rPr>
            </w:pPr>
            <w:r>
              <w:rPr>
                <w:b/>
                <w:sz w:val="22"/>
                <w:szCs w:val="22"/>
                <w:lang w:val="kk-KZ"/>
              </w:rPr>
              <w:t xml:space="preserve">   МӨЖ.</w:t>
            </w:r>
            <w:r>
              <w:rPr>
                <w:sz w:val="22"/>
                <w:szCs w:val="22"/>
                <w:lang w:val="kk-KZ"/>
              </w:rPr>
              <w:t xml:space="preserve"> Билік  философиясы және саяси мәдениет</w:t>
            </w:r>
          </w:p>
        </w:tc>
        <w:tc>
          <w:tcPr>
            <w:tcW w:w="301" w:type="pct"/>
            <w:tcBorders>
              <w:top w:val="single" w:sz="4" w:space="0" w:color="auto"/>
              <w:left w:val="single" w:sz="4" w:space="0" w:color="auto"/>
              <w:bottom w:val="single" w:sz="4" w:space="0" w:color="auto"/>
              <w:right w:val="single" w:sz="4" w:space="0" w:color="auto"/>
            </w:tcBorders>
            <w:hideMark/>
          </w:tcPr>
          <w:p w14:paraId="1D883FE6" w14:textId="77777777" w:rsidR="00443BC9" w:rsidRDefault="00443BC9">
            <w:pPr>
              <w:rPr>
                <w:b/>
                <w:lang w:val="kk-KZ"/>
              </w:rPr>
            </w:pPr>
          </w:p>
        </w:tc>
        <w:tc>
          <w:tcPr>
            <w:tcW w:w="454" w:type="pct"/>
            <w:tcBorders>
              <w:top w:val="single" w:sz="4" w:space="0" w:color="auto"/>
              <w:left w:val="single" w:sz="4" w:space="0" w:color="auto"/>
              <w:bottom w:val="single" w:sz="4" w:space="0" w:color="auto"/>
              <w:right w:val="single" w:sz="4" w:space="0" w:color="auto"/>
            </w:tcBorders>
            <w:hideMark/>
          </w:tcPr>
          <w:p w14:paraId="0F082C9B" w14:textId="77777777" w:rsidR="00443BC9" w:rsidRDefault="00443BC9">
            <w:pPr>
              <w:spacing w:after="0" w:line="240" w:lineRule="auto"/>
              <w:ind w:left="-142" w:right="-284"/>
              <w:jc w:val="center"/>
              <w:rPr>
                <w:rFonts w:ascii="Times New Roman" w:hAnsi="Times New Roman"/>
                <w:caps/>
                <w:lang w:val="kk-KZ"/>
              </w:rPr>
            </w:pPr>
            <w:r>
              <w:rPr>
                <w:rFonts w:ascii="Times New Roman" w:hAnsi="Times New Roman"/>
                <w:caps/>
                <w:lang w:val="kk-KZ"/>
              </w:rPr>
              <w:t>10</w:t>
            </w:r>
          </w:p>
        </w:tc>
      </w:tr>
      <w:tr w:rsidR="00443BC9" w14:paraId="023D260D"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75B43C8B" w14:textId="77777777" w:rsidR="00443BC9" w:rsidRDefault="00443BC9">
            <w:pPr>
              <w:spacing w:after="0" w:line="240" w:lineRule="auto"/>
              <w:rPr>
                <w:rFonts w:ascii="Times New Roman" w:hAnsi="Times New Roman"/>
                <w:color w:val="FFFFFF"/>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1E83947D" w14:textId="77777777" w:rsidR="00443BC9" w:rsidRDefault="00443BC9">
            <w:pPr>
              <w:rPr>
                <w:rFonts w:ascii="Times New Roman" w:hAnsi="Times New Roman"/>
                <w:caps/>
                <w:lang w:val="kk-KZ"/>
              </w:rPr>
            </w:pPr>
          </w:p>
        </w:tc>
        <w:tc>
          <w:tcPr>
            <w:tcW w:w="301" w:type="pct"/>
            <w:tcBorders>
              <w:top w:val="single" w:sz="4" w:space="0" w:color="auto"/>
              <w:left w:val="single" w:sz="4" w:space="0" w:color="auto"/>
              <w:bottom w:val="single" w:sz="4" w:space="0" w:color="auto"/>
              <w:right w:val="single" w:sz="4" w:space="0" w:color="auto"/>
            </w:tcBorders>
            <w:hideMark/>
          </w:tcPr>
          <w:p w14:paraId="38E439C8" w14:textId="77777777" w:rsidR="00443BC9" w:rsidRDefault="00443BC9">
            <w:pPr>
              <w:spacing w:after="0" w:line="240" w:lineRule="auto"/>
              <w:rPr>
                <w:rFonts w:cs="Calibri"/>
                <w:sz w:val="20"/>
                <w:szCs w:val="20"/>
                <w:lang w:val="ru-KZ" w:eastAsia="ru-KZ"/>
              </w:rPr>
            </w:pPr>
          </w:p>
        </w:tc>
        <w:tc>
          <w:tcPr>
            <w:tcW w:w="454" w:type="pct"/>
            <w:tcBorders>
              <w:top w:val="single" w:sz="4" w:space="0" w:color="auto"/>
              <w:left w:val="single" w:sz="4" w:space="0" w:color="auto"/>
              <w:bottom w:val="single" w:sz="4" w:space="0" w:color="auto"/>
              <w:right w:val="single" w:sz="4" w:space="0" w:color="auto"/>
            </w:tcBorders>
            <w:hideMark/>
          </w:tcPr>
          <w:p w14:paraId="2689743E" w14:textId="77777777" w:rsidR="00443BC9" w:rsidRDefault="00443BC9">
            <w:pPr>
              <w:spacing w:after="0" w:line="240" w:lineRule="auto"/>
              <w:rPr>
                <w:rFonts w:cs="Calibri"/>
                <w:sz w:val="20"/>
                <w:szCs w:val="20"/>
                <w:lang w:val="ru-KZ" w:eastAsia="ru-KZ"/>
              </w:rPr>
            </w:pPr>
          </w:p>
        </w:tc>
      </w:tr>
      <w:tr w:rsidR="00443BC9" w14:paraId="4E3602F7"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245010D6" w14:textId="77777777" w:rsidR="00443BC9" w:rsidRDefault="00443BC9">
            <w:pPr>
              <w:spacing w:after="0" w:line="240" w:lineRule="auto"/>
              <w:rPr>
                <w:rFonts w:ascii="Times New Roman" w:hAnsi="Times New Roman"/>
                <w:color w:val="FFFFFF"/>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2EA2B7B0"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w:t>
            </w:r>
            <w:r>
              <w:rPr>
                <w:rFonts w:ascii="Times New Roman" w:hAnsi="Times New Roman"/>
                <w:b/>
                <w:lang w:val="kk-KZ" w:eastAsia="en-US"/>
              </w:rPr>
              <w:t>№</w:t>
            </w:r>
            <w:r>
              <w:rPr>
                <w:rFonts w:ascii="Times New Roman" w:hAnsi="Times New Roman"/>
                <w:b/>
                <w:lang w:val="kk-KZ"/>
              </w:rPr>
              <w:t xml:space="preserve"> 2</w:t>
            </w:r>
            <w:r>
              <w:rPr>
                <w:rFonts w:ascii="Times New Roman" w:hAnsi="Times New Roman"/>
                <w:b/>
                <w:lang w:val="en-US"/>
              </w:rPr>
              <w:t>.</w:t>
            </w:r>
            <w:r>
              <w:rPr>
                <w:rFonts w:ascii="Times New Roman" w:hAnsi="Times New Roman"/>
                <w:b/>
                <w:lang w:val="kk-KZ"/>
              </w:rPr>
              <w:t xml:space="preserve"> Аралық бақылау</w:t>
            </w:r>
          </w:p>
        </w:tc>
        <w:tc>
          <w:tcPr>
            <w:tcW w:w="301" w:type="pct"/>
            <w:tcBorders>
              <w:top w:val="single" w:sz="4" w:space="0" w:color="auto"/>
              <w:left w:val="single" w:sz="4" w:space="0" w:color="auto"/>
              <w:bottom w:val="single" w:sz="4" w:space="0" w:color="auto"/>
              <w:right w:val="single" w:sz="4" w:space="0" w:color="auto"/>
            </w:tcBorders>
          </w:tcPr>
          <w:p w14:paraId="336D9B87" w14:textId="77777777" w:rsidR="00443BC9" w:rsidRDefault="00443BC9">
            <w:pPr>
              <w:spacing w:after="0" w:line="240" w:lineRule="auto"/>
              <w:ind w:left="-142" w:right="-284"/>
              <w:jc w:val="center"/>
              <w:rPr>
                <w:rFonts w:ascii="Times New Roman" w:hAnsi="Times New Roman"/>
                <w:color w:val="FFFFFF"/>
                <w:lang w:val="kk-KZ"/>
              </w:rPr>
            </w:pPr>
          </w:p>
        </w:tc>
        <w:tc>
          <w:tcPr>
            <w:tcW w:w="454" w:type="pct"/>
            <w:tcBorders>
              <w:top w:val="single" w:sz="4" w:space="0" w:color="auto"/>
              <w:left w:val="single" w:sz="4" w:space="0" w:color="auto"/>
              <w:bottom w:val="single" w:sz="4" w:space="0" w:color="auto"/>
              <w:right w:val="single" w:sz="4" w:space="0" w:color="auto"/>
            </w:tcBorders>
            <w:hideMark/>
          </w:tcPr>
          <w:p w14:paraId="0EF4538D" w14:textId="77777777" w:rsidR="00443BC9" w:rsidRDefault="00443BC9">
            <w:pPr>
              <w:spacing w:after="0" w:line="240" w:lineRule="auto"/>
              <w:ind w:left="-142" w:right="-284"/>
              <w:jc w:val="center"/>
              <w:rPr>
                <w:rFonts w:ascii="Times New Roman" w:hAnsi="Times New Roman"/>
                <w:b/>
                <w:caps/>
                <w:lang w:val="en-US"/>
              </w:rPr>
            </w:pPr>
            <w:r>
              <w:rPr>
                <w:rFonts w:ascii="Times New Roman" w:hAnsi="Times New Roman"/>
                <w:b/>
                <w:caps/>
                <w:lang w:val="en-US"/>
              </w:rPr>
              <w:t>100</w:t>
            </w:r>
          </w:p>
        </w:tc>
      </w:tr>
      <w:tr w:rsidR="00443BC9" w14:paraId="5F96C7A5" w14:textId="77777777" w:rsidTr="00487468">
        <w:tc>
          <w:tcPr>
            <w:tcW w:w="0" w:type="auto"/>
            <w:vMerge/>
            <w:tcBorders>
              <w:top w:val="single" w:sz="4" w:space="0" w:color="auto"/>
              <w:left w:val="single" w:sz="4" w:space="0" w:color="auto"/>
              <w:bottom w:val="single" w:sz="4" w:space="0" w:color="auto"/>
              <w:right w:val="single" w:sz="4" w:space="0" w:color="auto"/>
            </w:tcBorders>
            <w:vAlign w:val="center"/>
            <w:hideMark/>
          </w:tcPr>
          <w:p w14:paraId="091CA729" w14:textId="77777777" w:rsidR="00443BC9" w:rsidRDefault="00443BC9">
            <w:pPr>
              <w:spacing w:after="0" w:line="240" w:lineRule="auto"/>
              <w:rPr>
                <w:rFonts w:ascii="Times New Roman" w:hAnsi="Times New Roman"/>
                <w:color w:val="FFFFFF"/>
                <w:lang w:val="kk-KZ"/>
              </w:rPr>
            </w:pPr>
          </w:p>
        </w:tc>
        <w:tc>
          <w:tcPr>
            <w:tcW w:w="3756" w:type="pct"/>
            <w:gridSpan w:val="2"/>
            <w:tcBorders>
              <w:top w:val="single" w:sz="4" w:space="0" w:color="auto"/>
              <w:left w:val="single" w:sz="4" w:space="0" w:color="auto"/>
              <w:bottom w:val="single" w:sz="4" w:space="0" w:color="auto"/>
              <w:right w:val="single" w:sz="4" w:space="0" w:color="auto"/>
            </w:tcBorders>
            <w:hideMark/>
          </w:tcPr>
          <w:p w14:paraId="2B4572D0" w14:textId="77777777" w:rsidR="00443BC9" w:rsidRDefault="00443BC9">
            <w:pPr>
              <w:spacing w:after="0" w:line="240" w:lineRule="auto"/>
              <w:ind w:left="-142" w:right="-284"/>
              <w:rPr>
                <w:rFonts w:ascii="Times New Roman" w:hAnsi="Times New Roman"/>
                <w:b/>
                <w:lang w:val="kk-KZ"/>
              </w:rPr>
            </w:pPr>
            <w:r>
              <w:rPr>
                <w:rFonts w:ascii="Times New Roman" w:hAnsi="Times New Roman"/>
                <w:b/>
                <w:lang w:val="kk-KZ"/>
              </w:rPr>
              <w:t xml:space="preserve">   Емтихан</w:t>
            </w:r>
          </w:p>
        </w:tc>
        <w:tc>
          <w:tcPr>
            <w:tcW w:w="301" w:type="pct"/>
            <w:tcBorders>
              <w:top w:val="single" w:sz="4" w:space="0" w:color="auto"/>
              <w:left w:val="single" w:sz="4" w:space="0" w:color="auto"/>
              <w:bottom w:val="single" w:sz="4" w:space="0" w:color="auto"/>
              <w:right w:val="single" w:sz="4" w:space="0" w:color="auto"/>
            </w:tcBorders>
          </w:tcPr>
          <w:p w14:paraId="225261C4" w14:textId="77777777" w:rsidR="00443BC9" w:rsidRDefault="00443BC9">
            <w:pPr>
              <w:spacing w:after="0" w:line="240" w:lineRule="auto"/>
              <w:ind w:left="-142" w:right="-284"/>
              <w:jc w:val="center"/>
              <w:rPr>
                <w:rFonts w:ascii="Times New Roman" w:hAnsi="Times New Roman"/>
                <w:lang w:val="kk-KZ"/>
              </w:rPr>
            </w:pPr>
          </w:p>
        </w:tc>
        <w:tc>
          <w:tcPr>
            <w:tcW w:w="454" w:type="pct"/>
            <w:tcBorders>
              <w:top w:val="single" w:sz="4" w:space="0" w:color="auto"/>
              <w:left w:val="single" w:sz="4" w:space="0" w:color="auto"/>
              <w:bottom w:val="single" w:sz="4" w:space="0" w:color="auto"/>
              <w:right w:val="single" w:sz="4" w:space="0" w:color="auto"/>
            </w:tcBorders>
            <w:hideMark/>
          </w:tcPr>
          <w:p w14:paraId="4D7D6BA0" w14:textId="77777777" w:rsidR="00443BC9" w:rsidRDefault="00443BC9">
            <w:pPr>
              <w:spacing w:after="0" w:line="240" w:lineRule="auto"/>
              <w:ind w:left="-142" w:right="-284"/>
              <w:jc w:val="center"/>
              <w:rPr>
                <w:rFonts w:ascii="Times New Roman" w:hAnsi="Times New Roman"/>
                <w:b/>
                <w:caps/>
                <w:lang w:val="en-US"/>
              </w:rPr>
            </w:pPr>
            <w:r>
              <w:rPr>
                <w:rFonts w:ascii="Times New Roman" w:hAnsi="Times New Roman"/>
                <w:b/>
                <w:caps/>
                <w:lang w:val="en-US"/>
              </w:rPr>
              <w:t>100</w:t>
            </w:r>
          </w:p>
        </w:tc>
      </w:tr>
    </w:tbl>
    <w:p w14:paraId="3675DBB6" w14:textId="77777777" w:rsidR="00443BC9" w:rsidRDefault="00443BC9" w:rsidP="00443BC9">
      <w:pPr>
        <w:spacing w:after="0" w:line="240" w:lineRule="auto"/>
        <w:ind w:left="-284"/>
        <w:rPr>
          <w:rFonts w:ascii="Times New Roman" w:eastAsia="Calibri" w:hAnsi="Times New Roman"/>
          <w:lang w:val="en-US"/>
        </w:rPr>
      </w:pPr>
    </w:p>
    <w:p w14:paraId="627A95A1" w14:textId="2E776F86" w:rsidR="00443BC9" w:rsidRPr="00487468" w:rsidRDefault="00443BC9" w:rsidP="00443BC9">
      <w:pPr>
        <w:spacing w:after="0" w:line="240" w:lineRule="auto"/>
        <w:ind w:left="-284"/>
        <w:rPr>
          <w:rFonts w:ascii="Times New Roman" w:hAnsi="Times New Roman"/>
          <w:b/>
          <w:lang w:val="kk-KZ"/>
        </w:rPr>
      </w:pPr>
      <w:r>
        <w:rPr>
          <w:rFonts w:ascii="Times New Roman" w:hAnsi="Times New Roman"/>
          <w:b/>
          <w:lang w:val="kk-KZ"/>
        </w:rPr>
        <w:t xml:space="preserve">Дәріскер                                                                                                       </w:t>
      </w:r>
      <w:r>
        <w:rPr>
          <w:rFonts w:ascii="Times New Roman" w:hAnsi="Times New Roman"/>
          <w:b/>
          <w:lang w:val="en-US"/>
        </w:rPr>
        <w:t xml:space="preserve">            </w:t>
      </w:r>
      <w:r>
        <w:rPr>
          <w:rFonts w:ascii="Times New Roman" w:hAnsi="Times New Roman"/>
          <w:b/>
          <w:lang w:val="kk-KZ"/>
        </w:rPr>
        <w:t xml:space="preserve"> </w:t>
      </w:r>
      <w:r w:rsidR="00487468">
        <w:rPr>
          <w:rFonts w:ascii="Times New Roman" w:hAnsi="Times New Roman"/>
          <w:b/>
          <w:lang w:val="kk-KZ"/>
        </w:rPr>
        <w:t xml:space="preserve">Аташ Б.М. </w:t>
      </w:r>
    </w:p>
    <w:p w14:paraId="13CB2A64" w14:textId="77777777" w:rsidR="00443BC9" w:rsidRDefault="00443BC9" w:rsidP="00443BC9">
      <w:pPr>
        <w:spacing w:after="0" w:line="240" w:lineRule="auto"/>
        <w:ind w:left="-284"/>
        <w:rPr>
          <w:rFonts w:ascii="Times New Roman" w:hAnsi="Times New Roman"/>
          <w:b/>
          <w:lang w:val="kk-KZ"/>
        </w:rPr>
      </w:pPr>
    </w:p>
    <w:p w14:paraId="7425FD31" w14:textId="77777777" w:rsidR="00443BC9" w:rsidRDefault="00443BC9" w:rsidP="00443BC9">
      <w:pPr>
        <w:spacing w:after="0" w:line="240" w:lineRule="auto"/>
        <w:ind w:left="-284"/>
        <w:rPr>
          <w:rFonts w:ascii="Times New Roman" w:hAnsi="Times New Roman"/>
          <w:b/>
          <w:lang w:val="kk-KZ"/>
        </w:rPr>
      </w:pPr>
      <w:r>
        <w:rPr>
          <w:rFonts w:ascii="Times New Roman" w:hAnsi="Times New Roman"/>
          <w:b/>
          <w:lang w:val="kk-KZ"/>
        </w:rPr>
        <w:t>Кафедра меңгерушісі                                                                                             Құранбек Ә.</w:t>
      </w:r>
    </w:p>
    <w:p w14:paraId="706F29D9" w14:textId="77777777" w:rsidR="00443BC9" w:rsidRDefault="00443BC9" w:rsidP="00443BC9">
      <w:pPr>
        <w:spacing w:after="0" w:line="240" w:lineRule="auto"/>
        <w:ind w:left="-284"/>
        <w:rPr>
          <w:rFonts w:ascii="Times New Roman" w:eastAsia="Calibri" w:hAnsi="Times New Roman"/>
          <w:b/>
          <w:lang w:val="kk-KZ"/>
        </w:rPr>
      </w:pPr>
      <w:r>
        <w:rPr>
          <w:rFonts w:ascii="Times New Roman" w:eastAsia="Calibri" w:hAnsi="Times New Roman"/>
          <w:b/>
          <w:lang w:val="kk-KZ"/>
        </w:rPr>
        <w:tab/>
      </w:r>
      <w:r>
        <w:rPr>
          <w:rFonts w:ascii="Times New Roman" w:eastAsia="Calibri" w:hAnsi="Times New Roman"/>
          <w:b/>
          <w:lang w:val="kk-KZ"/>
        </w:rPr>
        <w:tab/>
      </w:r>
      <w:r>
        <w:rPr>
          <w:rFonts w:ascii="Times New Roman" w:eastAsia="Calibri" w:hAnsi="Times New Roman"/>
          <w:b/>
          <w:lang w:val="kk-KZ"/>
        </w:rPr>
        <w:tab/>
      </w:r>
    </w:p>
    <w:p w14:paraId="73A55D25" w14:textId="77777777" w:rsidR="00443BC9" w:rsidRDefault="00443BC9" w:rsidP="00443BC9">
      <w:pPr>
        <w:rPr>
          <w:rFonts w:ascii="Times New Roman" w:hAnsi="Times New Roman"/>
          <w:lang w:val="kk-KZ"/>
        </w:rPr>
      </w:pPr>
    </w:p>
    <w:p w14:paraId="4EE00ECE" w14:textId="77777777" w:rsidR="00A4428D" w:rsidRDefault="00A4428D"/>
    <w:sectPr w:rsidR="00A44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52419EA"/>
    <w:lvl w:ilvl="0">
      <w:start w:val="1"/>
      <w:numFmt w:val="bullet"/>
      <w:pStyle w:val="2"/>
      <w:lvlText w:val=""/>
      <w:lvlJc w:val="left"/>
      <w:pPr>
        <w:tabs>
          <w:tab w:val="num" w:pos="928"/>
        </w:tabs>
        <w:ind w:left="928"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8D"/>
    <w:rsid w:val="000F044E"/>
    <w:rsid w:val="00443BC9"/>
    <w:rsid w:val="00487468"/>
    <w:rsid w:val="007310CE"/>
    <w:rsid w:val="00933A9D"/>
    <w:rsid w:val="00A26B34"/>
    <w:rsid w:val="00A4428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CE6E"/>
  <w15:chartTrackingRefBased/>
  <w15:docId w15:val="{09B9BBAF-B76D-4E54-A87E-468CF296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3BC9"/>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43BC9"/>
    <w:rPr>
      <w:color w:val="0000FF"/>
      <w:u w:val="single"/>
    </w:rPr>
  </w:style>
  <w:style w:type="character" w:customStyle="1" w:styleId="a4">
    <w:name w:val="Обычный (веб) Знак"/>
    <w:link w:val="a5"/>
    <w:uiPriority w:val="99"/>
    <w:semiHidden/>
    <w:locked/>
    <w:rsid w:val="00443BC9"/>
    <w:rPr>
      <w:rFonts w:ascii="Times New Roman" w:hAnsi="Times New Roman" w:cs="Times New Roman"/>
      <w:sz w:val="24"/>
      <w:szCs w:val="24"/>
      <w:lang w:val="ru-RU" w:eastAsia="ru-RU"/>
    </w:rPr>
  </w:style>
  <w:style w:type="paragraph" w:styleId="a5">
    <w:name w:val="Normal (Web)"/>
    <w:basedOn w:val="a"/>
    <w:link w:val="a4"/>
    <w:uiPriority w:val="99"/>
    <w:semiHidden/>
    <w:unhideWhenUsed/>
    <w:rsid w:val="00443BC9"/>
    <w:pPr>
      <w:spacing w:before="100" w:beforeAutospacing="1" w:after="100" w:afterAutospacing="1" w:line="240" w:lineRule="auto"/>
    </w:pPr>
    <w:rPr>
      <w:rFonts w:ascii="Times New Roman" w:eastAsiaTheme="minorHAnsi" w:hAnsi="Times New Roman"/>
      <w:sz w:val="24"/>
      <w:szCs w:val="24"/>
    </w:rPr>
  </w:style>
  <w:style w:type="paragraph" w:styleId="2">
    <w:name w:val="List Bullet 2"/>
    <w:basedOn w:val="a"/>
    <w:uiPriority w:val="99"/>
    <w:semiHidden/>
    <w:unhideWhenUsed/>
    <w:rsid w:val="00443BC9"/>
    <w:pPr>
      <w:numPr>
        <w:numId w:val="1"/>
      </w:numPr>
      <w:spacing w:after="0" w:line="240" w:lineRule="auto"/>
    </w:pPr>
    <w:rPr>
      <w:rFonts w:ascii="Times New Roman" w:hAnsi="Times New Roman"/>
      <w:sz w:val="24"/>
      <w:szCs w:val="24"/>
    </w:rPr>
  </w:style>
  <w:style w:type="paragraph" w:styleId="a6">
    <w:name w:val="List Paragraph"/>
    <w:basedOn w:val="a"/>
    <w:uiPriority w:val="34"/>
    <w:qFormat/>
    <w:rsid w:val="00443BC9"/>
    <w:pPr>
      <w:ind w:left="720"/>
      <w:contextualSpacing/>
    </w:pPr>
    <w:rPr>
      <w:rFonts w:eastAsia="Calibri"/>
      <w:lang w:eastAsia="en-US"/>
    </w:rPr>
  </w:style>
  <w:style w:type="paragraph" w:customStyle="1" w:styleId="20">
    <w:name w:val="Обычный2"/>
    <w:uiPriority w:val="99"/>
    <w:rsid w:val="00443BC9"/>
    <w:pPr>
      <w:snapToGrid w:val="0"/>
      <w:spacing w:after="0" w:line="240" w:lineRule="auto"/>
    </w:pPr>
    <w:rPr>
      <w:rFonts w:ascii="TimesKaZ" w:eastAsia="Times New Roman" w:hAnsi="TimesKaZ" w:cs="Times New Roman"/>
      <w:sz w:val="20"/>
      <w:szCs w:val="20"/>
      <w:lang w:val="ru-RU" w:eastAsia="ru-RU"/>
    </w:rPr>
  </w:style>
  <w:style w:type="character" w:customStyle="1" w:styleId="shorttext">
    <w:name w:val="short_text"/>
    <w:basedOn w:val="a0"/>
    <w:rsid w:val="00443BC9"/>
  </w:style>
  <w:style w:type="character" w:styleId="a7">
    <w:name w:val="Unresolved Mention"/>
    <w:basedOn w:val="a0"/>
    <w:uiPriority w:val="99"/>
    <w:semiHidden/>
    <w:unhideWhenUsed/>
    <w:rsid w:val="00487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0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1030</Words>
  <Characters>5875</Characters>
  <Application>Microsoft Office Word</Application>
  <DocSecurity>0</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2022-12-31T03:16:00Z</dcterms:created>
  <dcterms:modified xsi:type="dcterms:W3CDTF">2023-01-17T17:03:00Z</dcterms:modified>
</cp:coreProperties>
</file>